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C4C" w:rsidRDefault="00722C4C"/>
    <w:p w:rsidR="00722C4C" w:rsidRDefault="00722C4C" w:rsidP="00722C4C">
      <w:pPr>
        <w:jc w:val="center"/>
      </w:pPr>
      <w:r>
        <w:rPr>
          <w:noProof/>
          <w:lang w:eastAsia="sk-SK"/>
        </w:rPr>
        <w:drawing>
          <wp:inline distT="0" distB="0" distL="0" distR="0" wp14:anchorId="22129D92" wp14:editId="3F33AA8D">
            <wp:extent cx="590550" cy="6762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C4C" w:rsidRDefault="00722C4C" w:rsidP="00722C4C">
      <w:pPr>
        <w:rPr>
          <w:rFonts w:ascii="Arial" w:hAnsi="Arial" w:cs="Arial"/>
          <w:i/>
          <w:color w:val="5B9BD5" w:themeColor="accent1"/>
          <w:sz w:val="32"/>
          <w:szCs w:val="32"/>
        </w:rPr>
      </w:pPr>
    </w:p>
    <w:p w:rsidR="00722C4C" w:rsidRPr="00722C4C" w:rsidRDefault="00722C4C" w:rsidP="00722C4C">
      <w:pPr>
        <w:rPr>
          <w:rFonts w:ascii="Arial" w:hAnsi="Arial" w:cs="Arial"/>
          <w:i/>
          <w:color w:val="5B9BD5" w:themeColor="accent1"/>
          <w:sz w:val="32"/>
          <w:szCs w:val="32"/>
        </w:rPr>
      </w:pPr>
      <w:r w:rsidRPr="00722C4C">
        <w:rPr>
          <w:rFonts w:ascii="Arial" w:hAnsi="Arial" w:cs="Arial"/>
          <w:i/>
          <w:color w:val="5B9BD5" w:themeColor="accent1"/>
          <w:sz w:val="32"/>
          <w:szCs w:val="32"/>
        </w:rPr>
        <w:t>Adresa na doručovanie/zasielanie</w:t>
      </w:r>
    </w:p>
    <w:p w:rsidR="00722C4C" w:rsidRPr="00722C4C" w:rsidRDefault="00722C4C" w:rsidP="00722C4C">
      <w:pPr>
        <w:rPr>
          <w:rFonts w:ascii="Arial" w:hAnsi="Arial" w:cs="Arial"/>
          <w:b/>
          <w:i/>
          <w:color w:val="5B9BD5" w:themeColor="accent1"/>
          <w:sz w:val="32"/>
          <w:szCs w:val="32"/>
        </w:rPr>
      </w:pPr>
      <w:r w:rsidRPr="00722C4C">
        <w:rPr>
          <w:rFonts w:ascii="Arial" w:hAnsi="Arial" w:cs="Arial"/>
          <w:b/>
          <w:i/>
          <w:color w:val="5B9BD5" w:themeColor="accent1"/>
          <w:sz w:val="32"/>
          <w:szCs w:val="32"/>
        </w:rPr>
        <w:t>Oznámenia o delegovaní člena a náhradníka do okrskovej volebnej komisie</w:t>
      </w:r>
    </w:p>
    <w:p w:rsidR="00722C4C" w:rsidRDefault="00722C4C" w:rsidP="00722C4C">
      <w:pPr>
        <w:rPr>
          <w:rFonts w:ascii="Arial" w:hAnsi="Arial" w:cs="Arial"/>
          <w:i/>
          <w:color w:val="5B9BD5" w:themeColor="accent1"/>
          <w:sz w:val="32"/>
          <w:szCs w:val="32"/>
        </w:rPr>
      </w:pPr>
    </w:p>
    <w:p w:rsidR="00722C4C" w:rsidRPr="00722C4C" w:rsidRDefault="00722C4C" w:rsidP="00722C4C">
      <w:pPr>
        <w:rPr>
          <w:rFonts w:ascii="Arial" w:hAnsi="Arial" w:cs="Arial"/>
          <w:i/>
          <w:color w:val="5B9BD5" w:themeColor="accent1"/>
          <w:sz w:val="32"/>
          <w:szCs w:val="32"/>
        </w:rPr>
      </w:pPr>
      <w:r>
        <w:rPr>
          <w:rFonts w:ascii="Arial" w:hAnsi="Arial" w:cs="Arial"/>
          <w:i/>
          <w:color w:val="5B9BD5" w:themeColor="accent1"/>
          <w:sz w:val="32"/>
          <w:szCs w:val="32"/>
        </w:rPr>
        <w:t xml:space="preserve">JUDr. Ing. Martin Kuruc, starosta </w:t>
      </w:r>
    </w:p>
    <w:p w:rsidR="00722C4C" w:rsidRPr="003D39C1" w:rsidRDefault="00722C4C" w:rsidP="00722C4C">
      <w:pPr>
        <w:spacing w:after="0"/>
        <w:rPr>
          <w:rFonts w:ascii="Arial" w:hAnsi="Arial" w:cs="Arial"/>
          <w:i/>
          <w:color w:val="5B9BD5" w:themeColor="accent1"/>
          <w:sz w:val="32"/>
          <w:szCs w:val="32"/>
        </w:rPr>
      </w:pPr>
      <w:r w:rsidRPr="003D39C1">
        <w:rPr>
          <w:rFonts w:ascii="Arial" w:hAnsi="Arial" w:cs="Arial"/>
          <w:i/>
          <w:color w:val="5B9BD5" w:themeColor="accent1"/>
          <w:sz w:val="32"/>
          <w:szCs w:val="32"/>
        </w:rPr>
        <w:t xml:space="preserve">Miestny úrad mestskej časti Bratislava-Vrakuňa, Šíravská 7, 821 07 Bratislava </w:t>
      </w:r>
    </w:p>
    <w:p w:rsidR="00722C4C" w:rsidRDefault="00722C4C" w:rsidP="00722C4C">
      <w:pPr>
        <w:rPr>
          <w:rFonts w:ascii="Arial" w:hAnsi="Arial" w:cs="Arial"/>
          <w:i/>
          <w:color w:val="5B9BD5" w:themeColor="accent1"/>
          <w:sz w:val="32"/>
          <w:szCs w:val="32"/>
        </w:rPr>
      </w:pPr>
    </w:p>
    <w:p w:rsidR="00722C4C" w:rsidRDefault="00413C29" w:rsidP="00722C4C">
      <w:pPr>
        <w:rPr>
          <w:rFonts w:ascii="Arial" w:hAnsi="Arial" w:cs="Arial"/>
          <w:i/>
          <w:color w:val="5B9BD5" w:themeColor="accent1"/>
          <w:sz w:val="32"/>
          <w:szCs w:val="32"/>
        </w:rPr>
      </w:pPr>
      <w:hyperlink r:id="rId5" w:history="1">
        <w:r w:rsidR="00722C4C" w:rsidRPr="00FD032E">
          <w:rPr>
            <w:rStyle w:val="Hypertextovprepojenie"/>
            <w:rFonts w:ascii="Arial" w:hAnsi="Arial" w:cs="Arial"/>
            <w:i/>
            <w:sz w:val="32"/>
            <w:szCs w:val="32"/>
          </w:rPr>
          <w:t>podatelna@vrakuna.sk</w:t>
        </w:r>
      </w:hyperlink>
    </w:p>
    <w:p w:rsidR="00722C4C" w:rsidRPr="003D39C1" w:rsidRDefault="00722C4C" w:rsidP="00722C4C">
      <w:pPr>
        <w:rPr>
          <w:rFonts w:ascii="Arial" w:hAnsi="Arial" w:cs="Arial"/>
          <w:i/>
          <w:color w:val="5B9BD5" w:themeColor="accent1"/>
          <w:sz w:val="32"/>
          <w:szCs w:val="32"/>
        </w:rPr>
      </w:pPr>
      <w:r>
        <w:rPr>
          <w:rFonts w:ascii="Arial" w:hAnsi="Arial" w:cs="Arial"/>
          <w:i/>
          <w:color w:val="5B9BD5" w:themeColor="accent1"/>
          <w:sz w:val="32"/>
          <w:szCs w:val="32"/>
        </w:rPr>
        <w:t xml:space="preserve">č. tel. </w:t>
      </w:r>
      <w:r w:rsidRPr="003D39C1">
        <w:rPr>
          <w:rFonts w:ascii="Arial" w:hAnsi="Arial" w:cs="Arial"/>
          <w:i/>
          <w:color w:val="5B9BD5" w:themeColor="accent1"/>
          <w:sz w:val="32"/>
          <w:szCs w:val="32"/>
        </w:rPr>
        <w:t xml:space="preserve">02/40 20 48 11 </w:t>
      </w:r>
    </w:p>
    <w:p w:rsidR="00722C4C" w:rsidRDefault="00722C4C"/>
    <w:p w:rsidR="00722C4C" w:rsidRDefault="00722C4C">
      <w:pPr>
        <w:rPr>
          <w:rFonts w:ascii="Arial" w:hAnsi="Arial" w:cs="Arial"/>
          <w:i/>
          <w:color w:val="5B9BD5" w:themeColor="accent1"/>
          <w:sz w:val="32"/>
          <w:szCs w:val="32"/>
        </w:rPr>
      </w:pPr>
      <w:r w:rsidRPr="00722C4C">
        <w:rPr>
          <w:rFonts w:ascii="Arial" w:hAnsi="Arial" w:cs="Arial"/>
          <w:i/>
          <w:color w:val="5B9BD5" w:themeColor="accent1"/>
          <w:sz w:val="32"/>
          <w:szCs w:val="32"/>
        </w:rPr>
        <w:t>Pozn. :</w:t>
      </w:r>
      <w:r>
        <w:rPr>
          <w:rFonts w:ascii="Arial" w:hAnsi="Arial" w:cs="Arial"/>
          <w:i/>
          <w:color w:val="5B9BD5" w:themeColor="accent1"/>
          <w:sz w:val="32"/>
          <w:szCs w:val="32"/>
        </w:rPr>
        <w:t xml:space="preserve"> </w:t>
      </w:r>
    </w:p>
    <w:p w:rsidR="00722C4C" w:rsidRPr="00722C4C" w:rsidRDefault="00722C4C" w:rsidP="00722C4C">
      <w:pPr>
        <w:jc w:val="both"/>
        <w:rPr>
          <w:rFonts w:ascii="Arial" w:hAnsi="Arial" w:cs="Arial"/>
          <w:i/>
          <w:color w:val="5B9BD5" w:themeColor="accent1"/>
          <w:sz w:val="32"/>
          <w:szCs w:val="32"/>
        </w:rPr>
      </w:pPr>
      <w:r>
        <w:rPr>
          <w:rFonts w:ascii="Arial" w:hAnsi="Arial" w:cs="Arial"/>
          <w:i/>
          <w:color w:val="5B9BD5" w:themeColor="accent1"/>
          <w:sz w:val="32"/>
          <w:szCs w:val="32"/>
        </w:rPr>
        <w:t xml:space="preserve">v zmysle </w:t>
      </w:r>
      <w:r w:rsidRPr="00722C4C">
        <w:rPr>
          <w:rFonts w:ascii="Arial" w:hAnsi="Arial" w:cs="Arial"/>
          <w:i/>
          <w:color w:val="5B9BD5" w:themeColor="accent1"/>
          <w:sz w:val="32"/>
          <w:szCs w:val="32"/>
        </w:rPr>
        <w:t xml:space="preserve">Rozhodnutia predsedu Národnej rady Slovenskej republiky č. republiky č.  </w:t>
      </w:r>
      <w:r w:rsidR="00C97408">
        <w:rPr>
          <w:rFonts w:ascii="Arial" w:hAnsi="Arial" w:cs="Arial"/>
          <w:i/>
          <w:color w:val="5B9BD5" w:themeColor="accent1"/>
          <w:sz w:val="32"/>
          <w:szCs w:val="32"/>
        </w:rPr>
        <w:t>351</w:t>
      </w:r>
      <w:r w:rsidRPr="00722C4C">
        <w:rPr>
          <w:rFonts w:ascii="Arial" w:hAnsi="Arial" w:cs="Arial"/>
          <w:i/>
          <w:color w:val="5B9BD5" w:themeColor="accent1"/>
          <w:sz w:val="32"/>
          <w:szCs w:val="32"/>
        </w:rPr>
        <w:t xml:space="preserve">/2019   Z. z. o vyhlásení volieb </w:t>
      </w:r>
      <w:r w:rsidR="00C97408">
        <w:rPr>
          <w:rFonts w:ascii="Arial" w:hAnsi="Arial" w:cs="Arial"/>
          <w:i/>
          <w:color w:val="5B9BD5" w:themeColor="accent1"/>
          <w:sz w:val="32"/>
          <w:szCs w:val="32"/>
        </w:rPr>
        <w:t>do Národnej</w:t>
      </w:r>
      <w:r w:rsidRPr="00722C4C">
        <w:rPr>
          <w:rFonts w:ascii="Arial" w:hAnsi="Arial" w:cs="Arial"/>
          <w:i/>
          <w:color w:val="5B9BD5" w:themeColor="accent1"/>
          <w:sz w:val="32"/>
          <w:szCs w:val="32"/>
        </w:rPr>
        <w:t xml:space="preserve"> Slovenskej republiky zo dňa 0</w:t>
      </w:r>
      <w:r w:rsidR="00413C29">
        <w:rPr>
          <w:rFonts w:ascii="Arial" w:hAnsi="Arial" w:cs="Arial"/>
          <w:i/>
          <w:color w:val="5B9BD5" w:themeColor="accent1"/>
          <w:sz w:val="32"/>
          <w:szCs w:val="32"/>
        </w:rPr>
        <w:t>4</w:t>
      </w:r>
      <w:r w:rsidRPr="00722C4C">
        <w:rPr>
          <w:rFonts w:ascii="Arial" w:hAnsi="Arial" w:cs="Arial"/>
          <w:i/>
          <w:color w:val="5B9BD5" w:themeColor="accent1"/>
          <w:sz w:val="32"/>
          <w:szCs w:val="32"/>
        </w:rPr>
        <w:t>.</w:t>
      </w:r>
      <w:r w:rsidR="00413C29">
        <w:rPr>
          <w:rFonts w:ascii="Arial" w:hAnsi="Arial" w:cs="Arial"/>
          <w:i/>
          <w:color w:val="5B9BD5" w:themeColor="accent1"/>
          <w:sz w:val="32"/>
          <w:szCs w:val="32"/>
        </w:rPr>
        <w:t>1</w:t>
      </w:r>
      <w:r w:rsidRPr="00722C4C">
        <w:rPr>
          <w:rFonts w:ascii="Arial" w:hAnsi="Arial" w:cs="Arial"/>
          <w:i/>
          <w:color w:val="5B9BD5" w:themeColor="accent1"/>
          <w:sz w:val="32"/>
          <w:szCs w:val="32"/>
        </w:rPr>
        <w:t>1.2019</w:t>
      </w:r>
      <w:r>
        <w:rPr>
          <w:rFonts w:ascii="Arial" w:hAnsi="Arial" w:cs="Arial"/>
          <w:i/>
          <w:color w:val="5B9BD5" w:themeColor="accent1"/>
          <w:sz w:val="32"/>
          <w:szCs w:val="32"/>
        </w:rPr>
        <w:t xml:space="preserve"> je </w:t>
      </w:r>
      <w:r w:rsidRPr="00722C4C">
        <w:rPr>
          <w:rFonts w:ascii="Arial" w:hAnsi="Arial" w:cs="Arial"/>
          <w:i/>
          <w:color w:val="5B9BD5" w:themeColor="accent1"/>
          <w:sz w:val="32"/>
          <w:szCs w:val="32"/>
        </w:rPr>
        <w:t xml:space="preserve"> lehota na utvorenie okrskových volebných komisií do </w:t>
      </w:r>
      <w:r w:rsidR="00413C29" w:rsidRPr="00413C29">
        <w:rPr>
          <w:rFonts w:ascii="Arial" w:hAnsi="Arial" w:cs="Arial"/>
          <w:b/>
          <w:i/>
          <w:color w:val="5B9BD5" w:themeColor="accent1"/>
          <w:sz w:val="32"/>
          <w:szCs w:val="32"/>
          <w:u w:val="single"/>
        </w:rPr>
        <w:t>08</w:t>
      </w:r>
      <w:r w:rsidRPr="00413C29">
        <w:rPr>
          <w:rFonts w:ascii="Arial" w:hAnsi="Arial" w:cs="Arial"/>
          <w:b/>
          <w:i/>
          <w:color w:val="5B9BD5" w:themeColor="accent1"/>
          <w:sz w:val="32"/>
          <w:szCs w:val="32"/>
          <w:u w:val="single"/>
        </w:rPr>
        <w:t xml:space="preserve">. </w:t>
      </w:r>
      <w:r w:rsidR="00413C29" w:rsidRPr="00413C29">
        <w:rPr>
          <w:rFonts w:ascii="Arial" w:hAnsi="Arial" w:cs="Arial"/>
          <w:b/>
          <w:i/>
          <w:color w:val="5B9BD5" w:themeColor="accent1"/>
          <w:sz w:val="32"/>
          <w:szCs w:val="32"/>
          <w:u w:val="single"/>
        </w:rPr>
        <w:t>01.</w:t>
      </w:r>
      <w:r w:rsidRPr="00413C29">
        <w:rPr>
          <w:rFonts w:ascii="Arial" w:hAnsi="Arial" w:cs="Arial"/>
          <w:b/>
          <w:i/>
          <w:color w:val="5B9BD5" w:themeColor="accent1"/>
          <w:sz w:val="32"/>
          <w:szCs w:val="32"/>
          <w:u w:val="single"/>
        </w:rPr>
        <w:t xml:space="preserve"> 20</w:t>
      </w:r>
      <w:r w:rsidR="00413C29" w:rsidRPr="00413C29">
        <w:rPr>
          <w:rFonts w:ascii="Arial" w:hAnsi="Arial" w:cs="Arial"/>
          <w:b/>
          <w:i/>
          <w:color w:val="5B9BD5" w:themeColor="accent1"/>
          <w:sz w:val="32"/>
          <w:szCs w:val="32"/>
          <w:u w:val="single"/>
        </w:rPr>
        <w:t>20</w:t>
      </w:r>
      <w:r w:rsidR="00413C29">
        <w:rPr>
          <w:rFonts w:ascii="Arial" w:hAnsi="Arial" w:cs="Arial"/>
          <w:i/>
          <w:color w:val="5B9BD5" w:themeColor="accent1"/>
          <w:sz w:val="32"/>
          <w:szCs w:val="32"/>
        </w:rPr>
        <w:t>.</w:t>
      </w:r>
      <w:r w:rsidRPr="00722C4C">
        <w:rPr>
          <w:rFonts w:ascii="Arial" w:hAnsi="Arial" w:cs="Arial"/>
          <w:i/>
          <w:color w:val="5B9BD5" w:themeColor="accent1"/>
          <w:sz w:val="32"/>
          <w:szCs w:val="32"/>
        </w:rPr>
        <w:t xml:space="preserve"> </w:t>
      </w:r>
    </w:p>
    <w:p w:rsidR="00722C4C" w:rsidRPr="00413C29" w:rsidRDefault="00722C4C" w:rsidP="00722C4C">
      <w:pPr>
        <w:jc w:val="both"/>
        <w:rPr>
          <w:rFonts w:ascii="Arial" w:hAnsi="Arial" w:cs="Arial"/>
          <w:i/>
          <w:color w:val="5B9BD5" w:themeColor="accent1"/>
          <w:sz w:val="32"/>
          <w:szCs w:val="32"/>
        </w:rPr>
      </w:pPr>
      <w:bookmarkStart w:id="0" w:name="_GoBack"/>
      <w:bookmarkEnd w:id="0"/>
      <w:r w:rsidRPr="00413C29">
        <w:rPr>
          <w:rFonts w:ascii="Arial" w:hAnsi="Arial" w:cs="Arial"/>
          <w:i/>
          <w:color w:val="5B9BD5" w:themeColor="accent1"/>
          <w:sz w:val="32"/>
          <w:szCs w:val="32"/>
        </w:rPr>
        <w:t>Prvé zasadnutie okrskových volebných komisií sa bude konať dňa  2</w:t>
      </w:r>
      <w:r w:rsidR="00413C29" w:rsidRPr="00413C29">
        <w:rPr>
          <w:rFonts w:ascii="Arial" w:hAnsi="Arial" w:cs="Arial"/>
          <w:i/>
          <w:color w:val="5B9BD5" w:themeColor="accent1"/>
          <w:sz w:val="32"/>
          <w:szCs w:val="32"/>
        </w:rPr>
        <w:t>2</w:t>
      </w:r>
      <w:r w:rsidRPr="00413C29">
        <w:rPr>
          <w:rFonts w:ascii="Arial" w:hAnsi="Arial" w:cs="Arial"/>
          <w:i/>
          <w:color w:val="5B9BD5" w:themeColor="accent1"/>
          <w:sz w:val="32"/>
          <w:szCs w:val="32"/>
        </w:rPr>
        <w:t xml:space="preserve">. </w:t>
      </w:r>
      <w:r w:rsidR="00413C29" w:rsidRPr="00413C29">
        <w:rPr>
          <w:rFonts w:ascii="Arial" w:hAnsi="Arial" w:cs="Arial"/>
          <w:i/>
          <w:color w:val="5B9BD5" w:themeColor="accent1"/>
          <w:sz w:val="32"/>
          <w:szCs w:val="32"/>
        </w:rPr>
        <w:t>januára</w:t>
      </w:r>
      <w:r w:rsidRPr="00413C29">
        <w:rPr>
          <w:rFonts w:ascii="Arial" w:hAnsi="Arial" w:cs="Arial"/>
          <w:i/>
          <w:color w:val="5B9BD5" w:themeColor="accent1"/>
          <w:sz w:val="32"/>
          <w:szCs w:val="32"/>
        </w:rPr>
        <w:t xml:space="preserve"> o 16,00 hod v budove Miestneho úradu mestskej časti Bratislava-Vrakuňa, Poľnohospodárska 27B, v Spoločenskej sále.</w:t>
      </w:r>
    </w:p>
    <w:sectPr w:rsidR="00722C4C" w:rsidRPr="00413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7F"/>
    <w:rsid w:val="00413C29"/>
    <w:rsid w:val="00722C4C"/>
    <w:rsid w:val="0072537F"/>
    <w:rsid w:val="00C700AB"/>
    <w:rsid w:val="00C97408"/>
    <w:rsid w:val="00DE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46E19"/>
  <w15:chartTrackingRefBased/>
  <w15:docId w15:val="{D1EE894A-6878-4B75-A1E4-0FDCFE94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22C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datelna@vrakuna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Xénia Domaracká</dc:creator>
  <cp:keywords/>
  <dc:description/>
  <cp:lastModifiedBy>Xénia Domaracká</cp:lastModifiedBy>
  <cp:revision>3</cp:revision>
  <dcterms:created xsi:type="dcterms:W3CDTF">2019-01-31T14:02:00Z</dcterms:created>
  <dcterms:modified xsi:type="dcterms:W3CDTF">2019-11-25T13:55:00Z</dcterms:modified>
</cp:coreProperties>
</file>