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6944" w14:textId="30626700" w:rsidR="00507FF0" w:rsidRPr="00321054" w:rsidRDefault="00507FF0" w:rsidP="00105CBE">
      <w:pPr>
        <w:spacing w:after="0"/>
        <w:ind w:left="7082" w:firstLine="709"/>
        <w:jc w:val="right"/>
        <w:rPr>
          <w:rFonts w:ascii="Times New Roman" w:hAnsi="Times New Roman" w:cs="Times New Roman"/>
          <w:sz w:val="24"/>
          <w:szCs w:val="24"/>
        </w:rPr>
      </w:pPr>
      <w:r w:rsidRPr="00321054">
        <w:rPr>
          <w:rFonts w:ascii="Times New Roman" w:hAnsi="Times New Roman" w:cs="Times New Roman"/>
          <w:sz w:val="24"/>
          <w:szCs w:val="24"/>
        </w:rPr>
        <w:t xml:space="preserve">Príloha č. </w:t>
      </w:r>
      <w:r w:rsidR="004C00D6">
        <w:rPr>
          <w:rFonts w:ascii="Times New Roman" w:hAnsi="Times New Roman" w:cs="Times New Roman"/>
          <w:sz w:val="24"/>
          <w:szCs w:val="24"/>
        </w:rPr>
        <w:t>4</w:t>
      </w:r>
    </w:p>
    <w:p w14:paraId="522DFEA8" w14:textId="77777777" w:rsidR="00507FF0" w:rsidRPr="00321054" w:rsidRDefault="00507FF0" w:rsidP="00507FF0">
      <w:pPr>
        <w:spacing w:after="0"/>
        <w:jc w:val="center"/>
        <w:rPr>
          <w:rFonts w:ascii="Times New Roman" w:hAnsi="Times New Roman" w:cs="Times New Roman"/>
          <w:b/>
          <w:sz w:val="24"/>
          <w:szCs w:val="24"/>
        </w:rPr>
      </w:pPr>
      <w:r w:rsidRPr="00321054">
        <w:rPr>
          <w:rFonts w:ascii="Times New Roman" w:hAnsi="Times New Roman" w:cs="Times New Roman"/>
          <w:b/>
          <w:sz w:val="24"/>
          <w:szCs w:val="24"/>
        </w:rPr>
        <w:t>(</w:t>
      </w:r>
      <w:r w:rsidR="00105CBE" w:rsidRPr="00321054">
        <w:rPr>
          <w:rFonts w:ascii="Times New Roman" w:hAnsi="Times New Roman" w:cs="Times New Roman"/>
          <w:b/>
          <w:sz w:val="24"/>
          <w:szCs w:val="24"/>
        </w:rPr>
        <w:t>Návrh</w:t>
      </w:r>
      <w:r w:rsidRPr="00321054">
        <w:rPr>
          <w:rFonts w:ascii="Times New Roman" w:hAnsi="Times New Roman" w:cs="Times New Roman"/>
          <w:b/>
          <w:sz w:val="24"/>
          <w:szCs w:val="24"/>
        </w:rPr>
        <w:t>)</w:t>
      </w:r>
    </w:p>
    <w:p w14:paraId="498F4B99" w14:textId="4BCE7D52" w:rsidR="00507FF0" w:rsidRPr="00321054" w:rsidRDefault="00A03B5B" w:rsidP="00507FF0">
      <w:pPr>
        <w:spacing w:after="0"/>
        <w:jc w:val="center"/>
        <w:rPr>
          <w:rFonts w:ascii="Times New Roman" w:hAnsi="Times New Roman" w:cs="Times New Roman"/>
          <w:b/>
          <w:sz w:val="24"/>
          <w:szCs w:val="24"/>
        </w:rPr>
      </w:pPr>
      <w:r w:rsidRPr="00321054">
        <w:rPr>
          <w:rFonts w:ascii="Times New Roman" w:hAnsi="Times New Roman" w:cs="Times New Roman"/>
          <w:b/>
          <w:sz w:val="24"/>
          <w:szCs w:val="24"/>
        </w:rPr>
        <w:t>RÁMCOVÁ DOHODA</w:t>
      </w:r>
    </w:p>
    <w:p w14:paraId="4BAA7DCB" w14:textId="347D96F0" w:rsidR="00A03B5B" w:rsidRPr="00321054" w:rsidRDefault="00A03B5B" w:rsidP="00507FF0">
      <w:pPr>
        <w:spacing w:after="0"/>
        <w:jc w:val="center"/>
        <w:rPr>
          <w:rFonts w:ascii="Times New Roman" w:hAnsi="Times New Roman" w:cs="Times New Roman"/>
          <w:b/>
          <w:i/>
          <w:iCs/>
          <w:sz w:val="24"/>
          <w:szCs w:val="24"/>
        </w:rPr>
      </w:pPr>
      <w:r w:rsidRPr="00321054">
        <w:rPr>
          <w:rFonts w:ascii="Times New Roman" w:hAnsi="Times New Roman" w:cs="Times New Roman"/>
          <w:b/>
          <w:i/>
          <w:iCs/>
          <w:sz w:val="24"/>
          <w:szCs w:val="24"/>
        </w:rPr>
        <w:t>„</w:t>
      </w:r>
      <w:r w:rsidR="002F4AFA" w:rsidRPr="00321054">
        <w:rPr>
          <w:rFonts w:ascii="Times New Roman" w:hAnsi="Times New Roman" w:cs="Times New Roman"/>
          <w:b/>
          <w:i/>
          <w:iCs/>
          <w:sz w:val="24"/>
          <w:szCs w:val="24"/>
        </w:rPr>
        <w:t>Hlasové telekomunikačné služby</w:t>
      </w:r>
      <w:r w:rsidRPr="00321054">
        <w:rPr>
          <w:rFonts w:ascii="Times New Roman" w:hAnsi="Times New Roman" w:cs="Times New Roman"/>
          <w:b/>
          <w:i/>
          <w:iCs/>
          <w:sz w:val="24"/>
          <w:szCs w:val="24"/>
        </w:rPr>
        <w:t>“</w:t>
      </w:r>
    </w:p>
    <w:p w14:paraId="1953FAE3" w14:textId="77777777" w:rsidR="00507FF0" w:rsidRPr="00321054" w:rsidRDefault="00507FF0" w:rsidP="00EE4745">
      <w:pPr>
        <w:spacing w:after="0" w:line="240" w:lineRule="auto"/>
        <w:jc w:val="center"/>
        <w:rPr>
          <w:rFonts w:ascii="Times New Roman" w:hAnsi="Times New Roman" w:cs="Times New Roman"/>
          <w:sz w:val="24"/>
          <w:szCs w:val="24"/>
        </w:rPr>
      </w:pPr>
      <w:r w:rsidRPr="00321054">
        <w:rPr>
          <w:rFonts w:ascii="Times New Roman" w:hAnsi="Times New Roman" w:cs="Times New Roman"/>
          <w:sz w:val="24"/>
          <w:szCs w:val="24"/>
        </w:rPr>
        <w:t>uzatvorená podľa § 269 ods.2  zákona č. 513/1991 Z.</w:t>
      </w:r>
      <w:r w:rsidR="00F1518E" w:rsidRPr="00321054">
        <w:rPr>
          <w:rFonts w:ascii="Times New Roman" w:hAnsi="Times New Roman" w:cs="Times New Roman"/>
          <w:sz w:val="24"/>
          <w:szCs w:val="24"/>
        </w:rPr>
        <w:t xml:space="preserve"> </w:t>
      </w:r>
      <w:r w:rsidRPr="00321054">
        <w:rPr>
          <w:rFonts w:ascii="Times New Roman" w:hAnsi="Times New Roman" w:cs="Times New Roman"/>
          <w:sz w:val="24"/>
          <w:szCs w:val="24"/>
        </w:rPr>
        <w:t>z. Obchodného zákonníka v znení</w:t>
      </w:r>
    </w:p>
    <w:p w14:paraId="45CC82D3" w14:textId="4D2FA6EF" w:rsidR="00507FF0" w:rsidRPr="00321054" w:rsidRDefault="00507FF0" w:rsidP="00EE4745">
      <w:pPr>
        <w:spacing w:after="0" w:line="240" w:lineRule="auto"/>
        <w:jc w:val="center"/>
        <w:rPr>
          <w:rFonts w:ascii="Times New Roman" w:hAnsi="Times New Roman" w:cs="Times New Roman"/>
          <w:sz w:val="24"/>
          <w:szCs w:val="24"/>
        </w:rPr>
      </w:pPr>
      <w:r w:rsidRPr="00321054">
        <w:rPr>
          <w:rFonts w:ascii="Times New Roman" w:hAnsi="Times New Roman" w:cs="Times New Roman"/>
          <w:sz w:val="24"/>
          <w:szCs w:val="24"/>
        </w:rPr>
        <w:t>neskorších predpisov a podľa zákona č</w:t>
      </w:r>
      <w:r w:rsidR="00F06CC3" w:rsidRPr="00321054">
        <w:rPr>
          <w:rFonts w:ascii="Times New Roman" w:hAnsi="Times New Roman" w:cs="Times New Roman"/>
          <w:sz w:val="24"/>
          <w:szCs w:val="24"/>
        </w:rPr>
        <w:t>.</w:t>
      </w:r>
      <w:r w:rsidRPr="00321054">
        <w:rPr>
          <w:rFonts w:ascii="Times New Roman" w:hAnsi="Times New Roman" w:cs="Times New Roman"/>
          <w:sz w:val="24"/>
          <w:szCs w:val="24"/>
        </w:rPr>
        <w:t xml:space="preserve"> 343/2015 Z. z. o verejnom obstarávaní a o zmene a doplnení niektorých zákonov v znení neskorších predpisov </w:t>
      </w:r>
    </w:p>
    <w:p w14:paraId="51C3A082" w14:textId="77777777" w:rsidR="00507FF0" w:rsidRPr="00321054" w:rsidRDefault="00507FF0" w:rsidP="00EE4745">
      <w:pPr>
        <w:spacing w:after="0" w:line="240" w:lineRule="auto"/>
        <w:jc w:val="center"/>
        <w:rPr>
          <w:rFonts w:ascii="Times New Roman" w:hAnsi="Times New Roman" w:cs="Times New Roman"/>
          <w:sz w:val="24"/>
          <w:szCs w:val="24"/>
        </w:rPr>
      </w:pPr>
      <w:r w:rsidRPr="00321054">
        <w:rPr>
          <w:rFonts w:ascii="Times New Roman" w:hAnsi="Times New Roman" w:cs="Times New Roman"/>
          <w:sz w:val="24"/>
          <w:szCs w:val="24"/>
        </w:rPr>
        <w:t>(ďalej v texte len „dohoda“</w:t>
      </w:r>
      <w:r w:rsidR="003563D9" w:rsidRPr="00321054">
        <w:rPr>
          <w:rFonts w:ascii="Times New Roman" w:hAnsi="Times New Roman" w:cs="Times New Roman"/>
          <w:sz w:val="24"/>
          <w:szCs w:val="24"/>
        </w:rPr>
        <w:t xml:space="preserve"> alebo ,,rámcová dohoda“</w:t>
      </w:r>
      <w:r w:rsidRPr="00321054">
        <w:rPr>
          <w:rFonts w:ascii="Times New Roman" w:hAnsi="Times New Roman" w:cs="Times New Roman"/>
          <w:sz w:val="24"/>
          <w:szCs w:val="24"/>
        </w:rPr>
        <w:t>)</w:t>
      </w:r>
    </w:p>
    <w:p w14:paraId="58F17C7B" w14:textId="77777777" w:rsidR="00507FF0" w:rsidRPr="00321054" w:rsidRDefault="00507FF0" w:rsidP="00EE4745">
      <w:pPr>
        <w:spacing w:after="0" w:line="240" w:lineRule="auto"/>
        <w:jc w:val="center"/>
        <w:rPr>
          <w:rFonts w:ascii="Times New Roman" w:hAnsi="Times New Roman" w:cs="Times New Roman"/>
          <w:b/>
          <w:sz w:val="24"/>
          <w:szCs w:val="24"/>
        </w:rPr>
      </w:pPr>
    </w:p>
    <w:p w14:paraId="4341720B" w14:textId="77777777" w:rsidR="00507FF0" w:rsidRPr="00321054" w:rsidRDefault="00507FF0" w:rsidP="00507FF0">
      <w:pPr>
        <w:spacing w:after="0"/>
        <w:jc w:val="center"/>
        <w:rPr>
          <w:rFonts w:ascii="Times New Roman" w:hAnsi="Times New Roman" w:cs="Times New Roman"/>
          <w:b/>
          <w:sz w:val="24"/>
          <w:szCs w:val="24"/>
        </w:rPr>
      </w:pPr>
      <w:r w:rsidRPr="00321054">
        <w:rPr>
          <w:rFonts w:ascii="Times New Roman" w:hAnsi="Times New Roman" w:cs="Times New Roman"/>
          <w:b/>
          <w:sz w:val="24"/>
          <w:szCs w:val="24"/>
        </w:rPr>
        <w:t>Článok I.</w:t>
      </w:r>
    </w:p>
    <w:p w14:paraId="40C0F766" w14:textId="77777777" w:rsidR="00507FF0" w:rsidRPr="00321054" w:rsidRDefault="00507FF0" w:rsidP="00DA43C4">
      <w:pPr>
        <w:spacing w:after="0"/>
        <w:jc w:val="center"/>
        <w:rPr>
          <w:rFonts w:ascii="Times New Roman" w:hAnsi="Times New Roman" w:cs="Times New Roman"/>
          <w:sz w:val="24"/>
          <w:szCs w:val="24"/>
        </w:rPr>
      </w:pPr>
      <w:r w:rsidRPr="00321054">
        <w:rPr>
          <w:rFonts w:ascii="Times New Roman" w:hAnsi="Times New Roman" w:cs="Times New Roman"/>
          <w:b/>
          <w:sz w:val="24"/>
          <w:szCs w:val="24"/>
        </w:rPr>
        <w:t>ZMLUVNÉ STRANY</w:t>
      </w:r>
    </w:p>
    <w:p w14:paraId="45DFD102" w14:textId="77777777" w:rsidR="00507FF0" w:rsidRPr="00321054" w:rsidRDefault="00507FF0" w:rsidP="00507FF0">
      <w:pPr>
        <w:spacing w:after="0"/>
        <w:rPr>
          <w:rFonts w:ascii="Times New Roman" w:hAnsi="Times New Roman" w:cs="Times New Roman"/>
          <w:b/>
          <w:sz w:val="24"/>
          <w:szCs w:val="24"/>
        </w:rPr>
      </w:pPr>
      <w:r w:rsidRPr="00321054">
        <w:rPr>
          <w:rFonts w:ascii="Times New Roman" w:hAnsi="Times New Roman" w:cs="Times New Roman"/>
          <w:sz w:val="24"/>
          <w:szCs w:val="24"/>
        </w:rPr>
        <w:t>1.</w:t>
      </w:r>
      <w:r w:rsidRPr="00321054">
        <w:rPr>
          <w:rFonts w:ascii="Times New Roman" w:hAnsi="Times New Roman" w:cs="Times New Roman"/>
          <w:b/>
          <w:sz w:val="24"/>
          <w:szCs w:val="24"/>
        </w:rPr>
        <w:t xml:space="preserve">    </w:t>
      </w:r>
      <w:r w:rsidRPr="00321054">
        <w:rPr>
          <w:rFonts w:ascii="Times New Roman" w:hAnsi="Times New Roman" w:cs="Times New Roman"/>
          <w:b/>
          <w:sz w:val="24"/>
          <w:szCs w:val="24"/>
        </w:rPr>
        <w:tab/>
        <w:t>Objednávateľ:</w:t>
      </w:r>
    </w:p>
    <w:p w14:paraId="3662021C" w14:textId="77838214" w:rsidR="00507FF0" w:rsidRPr="00321054" w:rsidRDefault="00507FF0" w:rsidP="00321054">
      <w:pPr>
        <w:spacing w:after="0"/>
        <w:ind w:left="425" w:hanging="425"/>
        <w:rPr>
          <w:rFonts w:ascii="Times New Roman" w:hAnsi="Times New Roman" w:cs="Times New Roman"/>
          <w:sz w:val="24"/>
          <w:szCs w:val="24"/>
        </w:rPr>
      </w:pPr>
      <w:r w:rsidRPr="00321054">
        <w:rPr>
          <w:rFonts w:ascii="Times New Roman" w:hAnsi="Times New Roman" w:cs="Times New Roman"/>
          <w:sz w:val="24"/>
          <w:szCs w:val="24"/>
        </w:rPr>
        <w:t xml:space="preserve">Obchodné meno: </w:t>
      </w:r>
      <w:r w:rsidRPr="00321054">
        <w:rPr>
          <w:rFonts w:ascii="Times New Roman" w:hAnsi="Times New Roman" w:cs="Times New Roman"/>
          <w:sz w:val="24"/>
          <w:szCs w:val="24"/>
        </w:rPr>
        <w:tab/>
      </w:r>
      <w:r w:rsidR="00321054">
        <w:rPr>
          <w:rFonts w:ascii="Times New Roman" w:hAnsi="Times New Roman" w:cs="Times New Roman"/>
          <w:sz w:val="24"/>
          <w:szCs w:val="24"/>
        </w:rPr>
        <w:tab/>
      </w:r>
      <w:r w:rsidRPr="00321054">
        <w:rPr>
          <w:rFonts w:ascii="Times New Roman" w:hAnsi="Times New Roman" w:cs="Times New Roman"/>
          <w:sz w:val="24"/>
          <w:szCs w:val="24"/>
        </w:rPr>
        <w:t>Mestská časť Bratislava–Vrakuňa</w:t>
      </w:r>
      <w:r w:rsidRPr="00321054">
        <w:rPr>
          <w:rFonts w:ascii="Times New Roman" w:hAnsi="Times New Roman" w:cs="Times New Roman"/>
          <w:sz w:val="24"/>
          <w:szCs w:val="24"/>
        </w:rPr>
        <w:tab/>
      </w:r>
    </w:p>
    <w:p w14:paraId="68F7B17A" w14:textId="0272B739" w:rsidR="00507FF0" w:rsidRPr="00321054" w:rsidRDefault="00507FF0" w:rsidP="00321054">
      <w:pPr>
        <w:spacing w:after="0"/>
        <w:ind w:left="425" w:hanging="425"/>
        <w:rPr>
          <w:rFonts w:ascii="Times New Roman" w:hAnsi="Times New Roman" w:cs="Times New Roman"/>
          <w:sz w:val="24"/>
          <w:szCs w:val="24"/>
        </w:rPr>
      </w:pPr>
      <w:r w:rsidRPr="00321054">
        <w:rPr>
          <w:rFonts w:ascii="Times New Roman" w:hAnsi="Times New Roman" w:cs="Times New Roman"/>
          <w:sz w:val="24"/>
          <w:szCs w:val="24"/>
        </w:rPr>
        <w:t>Sídlo:</w:t>
      </w:r>
      <w:r w:rsidRPr="00321054">
        <w:rPr>
          <w:rFonts w:ascii="Times New Roman" w:hAnsi="Times New Roman" w:cs="Times New Roman"/>
          <w:sz w:val="24"/>
          <w:szCs w:val="24"/>
        </w:rPr>
        <w:tab/>
      </w:r>
      <w:r w:rsidRPr="00321054">
        <w:rPr>
          <w:rFonts w:ascii="Times New Roman" w:hAnsi="Times New Roman" w:cs="Times New Roman"/>
          <w:sz w:val="24"/>
          <w:szCs w:val="24"/>
        </w:rPr>
        <w:tab/>
      </w:r>
      <w:r w:rsidRPr="00321054">
        <w:rPr>
          <w:rFonts w:ascii="Times New Roman" w:hAnsi="Times New Roman" w:cs="Times New Roman"/>
          <w:sz w:val="24"/>
          <w:szCs w:val="24"/>
        </w:rPr>
        <w:tab/>
      </w:r>
      <w:r w:rsidR="00321054">
        <w:rPr>
          <w:rFonts w:ascii="Times New Roman" w:hAnsi="Times New Roman" w:cs="Times New Roman"/>
          <w:sz w:val="24"/>
          <w:szCs w:val="24"/>
        </w:rPr>
        <w:tab/>
      </w:r>
      <w:r w:rsidR="00321054">
        <w:rPr>
          <w:rFonts w:ascii="Times New Roman" w:hAnsi="Times New Roman" w:cs="Times New Roman"/>
          <w:sz w:val="24"/>
          <w:szCs w:val="24"/>
        </w:rPr>
        <w:tab/>
      </w:r>
      <w:r w:rsidRPr="00321054">
        <w:rPr>
          <w:rFonts w:ascii="Times New Roman" w:hAnsi="Times New Roman" w:cs="Times New Roman"/>
          <w:sz w:val="24"/>
          <w:szCs w:val="24"/>
        </w:rPr>
        <w:t>Šíravská 7, 821 07 Bratislava</w:t>
      </w:r>
    </w:p>
    <w:p w14:paraId="01609633" w14:textId="05EBA8B4" w:rsidR="00507FF0" w:rsidRPr="00321054" w:rsidRDefault="00DA43C4" w:rsidP="00321054">
      <w:pPr>
        <w:spacing w:after="0"/>
        <w:ind w:left="425" w:hanging="425"/>
        <w:rPr>
          <w:rFonts w:ascii="Times New Roman" w:hAnsi="Times New Roman" w:cs="Times New Roman"/>
          <w:sz w:val="24"/>
          <w:szCs w:val="24"/>
        </w:rPr>
      </w:pPr>
      <w:r w:rsidRPr="00321054">
        <w:rPr>
          <w:rFonts w:ascii="Times New Roman" w:hAnsi="Times New Roman" w:cs="Times New Roman"/>
          <w:sz w:val="24"/>
          <w:szCs w:val="24"/>
        </w:rPr>
        <w:t xml:space="preserve">Štatutárny zástupca: </w:t>
      </w:r>
      <w:r w:rsidRPr="00321054">
        <w:rPr>
          <w:rFonts w:ascii="Times New Roman" w:hAnsi="Times New Roman" w:cs="Times New Roman"/>
          <w:sz w:val="24"/>
          <w:szCs w:val="24"/>
        </w:rPr>
        <w:tab/>
      </w:r>
      <w:r w:rsidR="00321054">
        <w:rPr>
          <w:rFonts w:ascii="Times New Roman" w:hAnsi="Times New Roman" w:cs="Times New Roman"/>
          <w:sz w:val="24"/>
          <w:szCs w:val="24"/>
        </w:rPr>
        <w:tab/>
      </w:r>
      <w:r w:rsidR="00507FF0" w:rsidRPr="00321054">
        <w:rPr>
          <w:rFonts w:ascii="Times New Roman" w:hAnsi="Times New Roman" w:cs="Times New Roman"/>
          <w:sz w:val="24"/>
          <w:szCs w:val="24"/>
        </w:rPr>
        <w:t>JUDr. Ing. Martin Kuruc, starosta</w:t>
      </w:r>
      <w:r w:rsidR="00507FF0" w:rsidRPr="00321054">
        <w:rPr>
          <w:rFonts w:ascii="Times New Roman" w:hAnsi="Times New Roman" w:cs="Times New Roman"/>
          <w:sz w:val="24"/>
          <w:szCs w:val="24"/>
        </w:rPr>
        <w:tab/>
      </w:r>
      <w:r w:rsidR="00507FF0" w:rsidRPr="00321054">
        <w:rPr>
          <w:rFonts w:ascii="Times New Roman" w:hAnsi="Times New Roman" w:cs="Times New Roman"/>
          <w:sz w:val="24"/>
          <w:szCs w:val="24"/>
        </w:rPr>
        <w:tab/>
      </w:r>
      <w:r w:rsidR="00507FF0" w:rsidRPr="00321054">
        <w:rPr>
          <w:rFonts w:ascii="Times New Roman" w:hAnsi="Times New Roman" w:cs="Times New Roman"/>
          <w:sz w:val="24"/>
          <w:szCs w:val="24"/>
        </w:rPr>
        <w:tab/>
        <w:t xml:space="preserve"> </w:t>
      </w:r>
    </w:p>
    <w:p w14:paraId="716EE62F" w14:textId="1E78D4D7" w:rsidR="00507FF0" w:rsidRPr="00321054" w:rsidRDefault="00507FF0" w:rsidP="00321054">
      <w:pPr>
        <w:spacing w:after="0"/>
        <w:ind w:left="425" w:hanging="425"/>
        <w:rPr>
          <w:rFonts w:ascii="Times New Roman" w:hAnsi="Times New Roman" w:cs="Times New Roman"/>
          <w:sz w:val="24"/>
          <w:szCs w:val="24"/>
        </w:rPr>
      </w:pPr>
      <w:r w:rsidRPr="00321054">
        <w:rPr>
          <w:rFonts w:ascii="Times New Roman" w:hAnsi="Times New Roman" w:cs="Times New Roman"/>
          <w:sz w:val="24"/>
          <w:szCs w:val="24"/>
        </w:rPr>
        <w:t>IČO:</w:t>
      </w:r>
      <w:r w:rsidRPr="00321054">
        <w:rPr>
          <w:rFonts w:ascii="Times New Roman" w:hAnsi="Times New Roman" w:cs="Times New Roman"/>
          <w:sz w:val="24"/>
          <w:szCs w:val="24"/>
        </w:rPr>
        <w:tab/>
      </w:r>
      <w:r w:rsidRPr="00321054">
        <w:rPr>
          <w:rFonts w:ascii="Times New Roman" w:hAnsi="Times New Roman" w:cs="Times New Roman"/>
          <w:sz w:val="24"/>
          <w:szCs w:val="24"/>
        </w:rPr>
        <w:tab/>
      </w:r>
      <w:r w:rsidRPr="00321054">
        <w:rPr>
          <w:rFonts w:ascii="Times New Roman" w:hAnsi="Times New Roman" w:cs="Times New Roman"/>
          <w:sz w:val="24"/>
          <w:szCs w:val="24"/>
        </w:rPr>
        <w:tab/>
      </w:r>
      <w:r w:rsidR="00321054">
        <w:rPr>
          <w:rFonts w:ascii="Times New Roman" w:hAnsi="Times New Roman" w:cs="Times New Roman"/>
          <w:sz w:val="24"/>
          <w:szCs w:val="24"/>
        </w:rPr>
        <w:tab/>
      </w:r>
      <w:r w:rsidR="00321054">
        <w:rPr>
          <w:rFonts w:ascii="Times New Roman" w:hAnsi="Times New Roman" w:cs="Times New Roman"/>
          <w:sz w:val="24"/>
          <w:szCs w:val="24"/>
        </w:rPr>
        <w:tab/>
      </w:r>
      <w:r w:rsidRPr="00321054">
        <w:rPr>
          <w:rFonts w:ascii="Times New Roman" w:hAnsi="Times New Roman" w:cs="Times New Roman"/>
          <w:sz w:val="24"/>
          <w:szCs w:val="24"/>
        </w:rPr>
        <w:t xml:space="preserve">00 603 295  </w:t>
      </w:r>
    </w:p>
    <w:p w14:paraId="46819A1A" w14:textId="75AA16EA" w:rsidR="00507FF0" w:rsidRPr="00321054" w:rsidRDefault="00DA43C4" w:rsidP="00321054">
      <w:pPr>
        <w:spacing w:after="0"/>
        <w:ind w:left="425" w:hanging="425"/>
        <w:rPr>
          <w:rFonts w:ascii="Times New Roman" w:hAnsi="Times New Roman" w:cs="Times New Roman"/>
          <w:sz w:val="24"/>
          <w:szCs w:val="24"/>
        </w:rPr>
      </w:pPr>
      <w:r w:rsidRPr="00321054">
        <w:rPr>
          <w:rFonts w:ascii="Times New Roman" w:hAnsi="Times New Roman" w:cs="Times New Roman"/>
          <w:sz w:val="24"/>
          <w:szCs w:val="24"/>
        </w:rPr>
        <w:t>DIČ</w:t>
      </w:r>
      <w:r w:rsidR="00507FF0" w:rsidRPr="00321054">
        <w:rPr>
          <w:rFonts w:ascii="Times New Roman" w:hAnsi="Times New Roman" w:cs="Times New Roman"/>
          <w:sz w:val="24"/>
          <w:szCs w:val="24"/>
        </w:rPr>
        <w:t>:</w:t>
      </w:r>
      <w:r w:rsidR="00507FF0" w:rsidRPr="00321054">
        <w:rPr>
          <w:rFonts w:ascii="Times New Roman" w:hAnsi="Times New Roman" w:cs="Times New Roman"/>
          <w:sz w:val="24"/>
          <w:szCs w:val="24"/>
        </w:rPr>
        <w:tab/>
      </w:r>
      <w:r w:rsidR="00507FF0" w:rsidRPr="00321054">
        <w:rPr>
          <w:rFonts w:ascii="Times New Roman" w:hAnsi="Times New Roman" w:cs="Times New Roman"/>
          <w:sz w:val="24"/>
          <w:szCs w:val="24"/>
        </w:rPr>
        <w:tab/>
      </w:r>
      <w:r w:rsidRPr="00321054">
        <w:rPr>
          <w:rFonts w:ascii="Times New Roman" w:hAnsi="Times New Roman" w:cs="Times New Roman"/>
          <w:sz w:val="24"/>
          <w:szCs w:val="24"/>
        </w:rPr>
        <w:tab/>
      </w:r>
      <w:r w:rsidR="00321054">
        <w:rPr>
          <w:rFonts w:ascii="Times New Roman" w:hAnsi="Times New Roman" w:cs="Times New Roman"/>
          <w:sz w:val="24"/>
          <w:szCs w:val="24"/>
        </w:rPr>
        <w:tab/>
      </w:r>
      <w:r w:rsidR="00321054">
        <w:rPr>
          <w:rFonts w:ascii="Times New Roman" w:hAnsi="Times New Roman" w:cs="Times New Roman"/>
          <w:sz w:val="24"/>
          <w:szCs w:val="24"/>
        </w:rPr>
        <w:tab/>
      </w:r>
      <w:r w:rsidR="00507FF0" w:rsidRPr="00321054">
        <w:rPr>
          <w:rFonts w:ascii="Times New Roman" w:hAnsi="Times New Roman" w:cs="Times New Roman"/>
          <w:sz w:val="24"/>
          <w:szCs w:val="24"/>
        </w:rPr>
        <w:t xml:space="preserve">2020840118       </w:t>
      </w:r>
    </w:p>
    <w:p w14:paraId="7501B494" w14:textId="193E0938" w:rsidR="00507FF0" w:rsidRPr="00321054" w:rsidRDefault="00507FF0" w:rsidP="00321054">
      <w:pPr>
        <w:spacing w:after="0"/>
        <w:ind w:left="425" w:hanging="425"/>
        <w:rPr>
          <w:rFonts w:ascii="Times New Roman" w:hAnsi="Times New Roman" w:cs="Times New Roman"/>
          <w:sz w:val="24"/>
          <w:szCs w:val="24"/>
        </w:rPr>
      </w:pPr>
      <w:r w:rsidRPr="00321054">
        <w:rPr>
          <w:rFonts w:ascii="Times New Roman" w:hAnsi="Times New Roman" w:cs="Times New Roman"/>
          <w:sz w:val="24"/>
          <w:szCs w:val="24"/>
        </w:rPr>
        <w:t>Bankové spojenie:</w:t>
      </w:r>
      <w:r w:rsidRPr="00321054">
        <w:rPr>
          <w:rFonts w:ascii="Times New Roman" w:hAnsi="Times New Roman" w:cs="Times New Roman"/>
          <w:sz w:val="24"/>
          <w:szCs w:val="24"/>
        </w:rPr>
        <w:tab/>
      </w:r>
      <w:r w:rsidR="00321054">
        <w:rPr>
          <w:rFonts w:ascii="Times New Roman" w:hAnsi="Times New Roman" w:cs="Times New Roman"/>
          <w:sz w:val="24"/>
          <w:szCs w:val="24"/>
        </w:rPr>
        <w:tab/>
      </w:r>
      <w:r w:rsidRPr="00321054">
        <w:rPr>
          <w:rFonts w:ascii="Times New Roman" w:hAnsi="Times New Roman" w:cs="Times New Roman"/>
          <w:sz w:val="24"/>
          <w:szCs w:val="24"/>
        </w:rPr>
        <w:t>Všeobecná úverová banka, a.s.</w:t>
      </w:r>
    </w:p>
    <w:p w14:paraId="5D798980" w14:textId="3CB3AE33" w:rsidR="00507FF0" w:rsidRPr="00321054" w:rsidRDefault="00507FF0" w:rsidP="00321054">
      <w:pPr>
        <w:spacing w:after="0"/>
        <w:ind w:left="425" w:hanging="425"/>
        <w:rPr>
          <w:rFonts w:ascii="Times New Roman" w:hAnsi="Times New Roman" w:cs="Times New Roman"/>
          <w:sz w:val="24"/>
          <w:szCs w:val="24"/>
        </w:rPr>
      </w:pPr>
      <w:r w:rsidRPr="00321054">
        <w:rPr>
          <w:rFonts w:ascii="Times New Roman" w:hAnsi="Times New Roman" w:cs="Times New Roman"/>
          <w:sz w:val="24"/>
          <w:szCs w:val="24"/>
        </w:rPr>
        <w:t>Číslo účtu:</w:t>
      </w:r>
      <w:r w:rsidRPr="00321054">
        <w:rPr>
          <w:rFonts w:ascii="Times New Roman" w:hAnsi="Times New Roman" w:cs="Times New Roman"/>
          <w:sz w:val="24"/>
          <w:szCs w:val="24"/>
        </w:rPr>
        <w:tab/>
      </w:r>
      <w:r w:rsidRPr="00321054">
        <w:rPr>
          <w:rFonts w:ascii="Times New Roman" w:hAnsi="Times New Roman" w:cs="Times New Roman"/>
          <w:sz w:val="24"/>
          <w:szCs w:val="24"/>
        </w:rPr>
        <w:tab/>
      </w:r>
      <w:r w:rsidR="00321054">
        <w:rPr>
          <w:rFonts w:ascii="Times New Roman" w:hAnsi="Times New Roman" w:cs="Times New Roman"/>
          <w:sz w:val="24"/>
          <w:szCs w:val="24"/>
        </w:rPr>
        <w:tab/>
      </w:r>
      <w:r w:rsidR="00321054">
        <w:rPr>
          <w:rFonts w:ascii="Times New Roman" w:hAnsi="Times New Roman" w:cs="Times New Roman"/>
          <w:sz w:val="24"/>
          <w:szCs w:val="24"/>
        </w:rPr>
        <w:tab/>
      </w:r>
      <w:r w:rsidRPr="00321054">
        <w:rPr>
          <w:rFonts w:ascii="Times New Roman" w:hAnsi="Times New Roman" w:cs="Times New Roman"/>
          <w:sz w:val="24"/>
          <w:szCs w:val="24"/>
        </w:rPr>
        <w:t>SK30 0200 0000 0000 0442 4062</w:t>
      </w:r>
    </w:p>
    <w:p w14:paraId="1A9CD788" w14:textId="1CB102C8" w:rsidR="00507FF0" w:rsidRPr="00321054" w:rsidRDefault="00507FF0" w:rsidP="00321054">
      <w:pPr>
        <w:spacing w:after="0"/>
        <w:ind w:left="425" w:hanging="425"/>
        <w:rPr>
          <w:rFonts w:ascii="Times New Roman" w:hAnsi="Times New Roman" w:cs="Times New Roman"/>
          <w:sz w:val="24"/>
          <w:szCs w:val="24"/>
        </w:rPr>
      </w:pPr>
      <w:r w:rsidRPr="00321054">
        <w:rPr>
          <w:rFonts w:ascii="Times New Roman" w:hAnsi="Times New Roman" w:cs="Times New Roman"/>
          <w:sz w:val="24"/>
          <w:szCs w:val="24"/>
        </w:rPr>
        <w:t xml:space="preserve">Oprávnená osoba vo veciach technických: </w:t>
      </w:r>
      <w:r w:rsidR="00321054">
        <w:rPr>
          <w:rFonts w:ascii="Times New Roman" w:hAnsi="Times New Roman" w:cs="Times New Roman"/>
          <w:sz w:val="24"/>
          <w:szCs w:val="24"/>
        </w:rPr>
        <w:t>Andrea Máleková</w:t>
      </w:r>
    </w:p>
    <w:p w14:paraId="0E0542B1" w14:textId="542EBCD3" w:rsidR="0067341A" w:rsidRPr="00321054" w:rsidRDefault="00507FF0" w:rsidP="00321054">
      <w:pPr>
        <w:spacing w:after="0"/>
        <w:ind w:left="425" w:hanging="425"/>
        <w:rPr>
          <w:rFonts w:ascii="Times New Roman" w:eastAsia="Times New Roman" w:hAnsi="Times New Roman" w:cs="Times New Roman"/>
          <w:sz w:val="24"/>
          <w:szCs w:val="24"/>
          <w:lang w:eastAsia="sk-SK"/>
        </w:rPr>
      </w:pPr>
      <w:r w:rsidRPr="00321054">
        <w:rPr>
          <w:rFonts w:ascii="Times New Roman" w:hAnsi="Times New Roman" w:cs="Times New Roman"/>
          <w:sz w:val="24"/>
          <w:szCs w:val="24"/>
        </w:rPr>
        <w:t>Telefón:</w:t>
      </w:r>
      <w:r w:rsidRPr="00321054">
        <w:rPr>
          <w:rFonts w:ascii="Times New Roman" w:hAnsi="Times New Roman" w:cs="Times New Roman"/>
          <w:sz w:val="24"/>
          <w:szCs w:val="24"/>
        </w:rPr>
        <w:tab/>
      </w:r>
      <w:r w:rsidRPr="00321054">
        <w:rPr>
          <w:rFonts w:ascii="Times New Roman" w:hAnsi="Times New Roman" w:cs="Times New Roman"/>
          <w:sz w:val="24"/>
          <w:szCs w:val="24"/>
        </w:rPr>
        <w:tab/>
      </w:r>
      <w:r w:rsidR="00321054">
        <w:rPr>
          <w:rFonts w:ascii="Times New Roman" w:hAnsi="Times New Roman" w:cs="Times New Roman"/>
          <w:sz w:val="24"/>
          <w:szCs w:val="24"/>
        </w:rPr>
        <w:tab/>
      </w:r>
      <w:r w:rsidR="00321054">
        <w:rPr>
          <w:rFonts w:ascii="Times New Roman" w:hAnsi="Times New Roman" w:cs="Times New Roman"/>
          <w:sz w:val="24"/>
          <w:szCs w:val="24"/>
        </w:rPr>
        <w:tab/>
      </w:r>
      <w:r w:rsidR="00321054">
        <w:rPr>
          <w:rFonts w:ascii="Times New Roman" w:hAnsi="Times New Roman" w:cs="Times New Roman"/>
          <w:sz w:val="24"/>
          <w:szCs w:val="24"/>
        </w:rPr>
        <w:tab/>
      </w:r>
      <w:r w:rsidR="00321054" w:rsidRPr="00321054">
        <w:rPr>
          <w:rFonts w:ascii="Times New Roman" w:hAnsi="Times New Roman" w:cs="Times New Roman"/>
          <w:sz w:val="24"/>
          <w:szCs w:val="24"/>
        </w:rPr>
        <w:t>+421 2 40204089</w:t>
      </w:r>
    </w:p>
    <w:p w14:paraId="7ADC424F" w14:textId="02E3E334" w:rsidR="00507FF0" w:rsidRPr="00321054" w:rsidRDefault="00507FF0" w:rsidP="00321054">
      <w:pPr>
        <w:spacing w:after="0"/>
        <w:ind w:left="425" w:hanging="425"/>
        <w:rPr>
          <w:rFonts w:ascii="Times New Roman" w:hAnsi="Times New Roman" w:cs="Times New Roman"/>
          <w:sz w:val="24"/>
          <w:szCs w:val="24"/>
        </w:rPr>
      </w:pPr>
      <w:r w:rsidRPr="00321054">
        <w:rPr>
          <w:rFonts w:ascii="Times New Roman" w:hAnsi="Times New Roman" w:cs="Times New Roman"/>
          <w:sz w:val="24"/>
          <w:szCs w:val="24"/>
        </w:rPr>
        <w:t>E-mail:</w:t>
      </w:r>
      <w:r w:rsidRPr="00321054">
        <w:rPr>
          <w:rFonts w:ascii="Times New Roman" w:hAnsi="Times New Roman" w:cs="Times New Roman"/>
          <w:sz w:val="24"/>
          <w:szCs w:val="24"/>
        </w:rPr>
        <w:tab/>
      </w:r>
      <w:r w:rsidRPr="00321054">
        <w:rPr>
          <w:rFonts w:ascii="Times New Roman" w:hAnsi="Times New Roman" w:cs="Times New Roman"/>
          <w:sz w:val="24"/>
          <w:szCs w:val="24"/>
        </w:rPr>
        <w:tab/>
      </w:r>
      <w:r w:rsidR="00321054">
        <w:rPr>
          <w:rFonts w:ascii="Times New Roman" w:hAnsi="Times New Roman" w:cs="Times New Roman"/>
          <w:sz w:val="24"/>
          <w:szCs w:val="24"/>
        </w:rPr>
        <w:tab/>
      </w:r>
      <w:r w:rsidR="00321054">
        <w:rPr>
          <w:rFonts w:ascii="Times New Roman" w:hAnsi="Times New Roman" w:cs="Times New Roman"/>
          <w:sz w:val="24"/>
          <w:szCs w:val="24"/>
        </w:rPr>
        <w:tab/>
      </w:r>
      <w:r w:rsidR="00321054">
        <w:rPr>
          <w:rFonts w:ascii="Times New Roman" w:hAnsi="Times New Roman" w:cs="Times New Roman"/>
          <w:sz w:val="24"/>
          <w:szCs w:val="24"/>
        </w:rPr>
        <w:tab/>
      </w:r>
      <w:proofErr w:type="spellStart"/>
      <w:r w:rsidR="008E1342">
        <w:rPr>
          <w:rFonts w:ascii="Times New Roman" w:hAnsi="Times New Roman" w:cs="Times New Roman"/>
          <w:sz w:val="24"/>
          <w:szCs w:val="24"/>
        </w:rPr>
        <w:t>andrea.malekova</w:t>
      </w:r>
      <w:proofErr w:type="spellEnd"/>
      <w:r w:rsidRPr="00321054">
        <w:rPr>
          <w:rFonts w:ascii="Times New Roman" w:hAnsi="Times New Roman" w:cs="Times New Roman"/>
          <w:sz w:val="24"/>
          <w:szCs w:val="24"/>
          <w:lang w:val="en-US"/>
        </w:rPr>
        <w:t>@vrakuna.sk</w:t>
      </w:r>
      <w:r w:rsidRPr="00321054">
        <w:rPr>
          <w:rFonts w:ascii="Times New Roman" w:hAnsi="Times New Roman" w:cs="Times New Roman"/>
          <w:sz w:val="24"/>
          <w:szCs w:val="24"/>
        </w:rPr>
        <w:tab/>
      </w:r>
    </w:p>
    <w:p w14:paraId="6EE8D1E0" w14:textId="6187A4DC" w:rsidR="00507FF0" w:rsidRPr="00321054" w:rsidRDefault="00507FF0" w:rsidP="00321054">
      <w:pPr>
        <w:spacing w:after="0"/>
        <w:ind w:left="425" w:hanging="425"/>
        <w:rPr>
          <w:rFonts w:ascii="Times New Roman" w:hAnsi="Times New Roman" w:cs="Times New Roman"/>
          <w:sz w:val="24"/>
          <w:szCs w:val="24"/>
        </w:rPr>
      </w:pPr>
      <w:r w:rsidRPr="00321054">
        <w:rPr>
          <w:rFonts w:ascii="Times New Roman" w:hAnsi="Times New Roman" w:cs="Times New Roman"/>
          <w:sz w:val="24"/>
          <w:szCs w:val="24"/>
        </w:rPr>
        <w:t xml:space="preserve">(ďalej </w:t>
      </w:r>
      <w:r w:rsidR="000C5C5A" w:rsidRPr="00321054">
        <w:rPr>
          <w:rFonts w:ascii="Times New Roman" w:hAnsi="Times New Roman" w:cs="Times New Roman"/>
          <w:sz w:val="24"/>
          <w:szCs w:val="24"/>
        </w:rPr>
        <w:t xml:space="preserve">v texte </w:t>
      </w:r>
      <w:r w:rsidRPr="00321054">
        <w:rPr>
          <w:rFonts w:ascii="Times New Roman" w:hAnsi="Times New Roman" w:cs="Times New Roman"/>
          <w:sz w:val="24"/>
          <w:szCs w:val="24"/>
        </w:rPr>
        <w:t>len „</w:t>
      </w:r>
      <w:r w:rsidR="00EA544E" w:rsidRPr="00321054">
        <w:rPr>
          <w:rFonts w:ascii="Times New Roman" w:hAnsi="Times New Roman" w:cs="Times New Roman"/>
          <w:sz w:val="24"/>
          <w:szCs w:val="24"/>
        </w:rPr>
        <w:t>o</w:t>
      </w:r>
      <w:r w:rsidRPr="00321054">
        <w:rPr>
          <w:rFonts w:ascii="Times New Roman" w:hAnsi="Times New Roman" w:cs="Times New Roman"/>
          <w:sz w:val="24"/>
          <w:szCs w:val="24"/>
        </w:rPr>
        <w:t>bjednávateľ“</w:t>
      </w:r>
      <w:r w:rsidR="000C5C5A" w:rsidRPr="00321054">
        <w:rPr>
          <w:rFonts w:ascii="Times New Roman" w:hAnsi="Times New Roman" w:cs="Times New Roman"/>
          <w:sz w:val="24"/>
          <w:szCs w:val="24"/>
        </w:rPr>
        <w:t xml:space="preserve"> alebo „mestská časť“</w:t>
      </w:r>
      <w:r w:rsidRPr="00321054">
        <w:rPr>
          <w:rFonts w:ascii="Times New Roman" w:hAnsi="Times New Roman" w:cs="Times New Roman"/>
          <w:sz w:val="24"/>
          <w:szCs w:val="24"/>
        </w:rPr>
        <w:t>)</w:t>
      </w:r>
    </w:p>
    <w:p w14:paraId="74C85DE8" w14:textId="77777777" w:rsidR="00507FF0" w:rsidRPr="00321054" w:rsidRDefault="00507FF0" w:rsidP="00507FF0">
      <w:pPr>
        <w:spacing w:after="0"/>
        <w:ind w:firstLine="425"/>
        <w:rPr>
          <w:rFonts w:ascii="Times New Roman" w:hAnsi="Times New Roman" w:cs="Times New Roman"/>
          <w:sz w:val="24"/>
          <w:szCs w:val="24"/>
        </w:rPr>
      </w:pPr>
    </w:p>
    <w:p w14:paraId="45C77DE6" w14:textId="77777777" w:rsidR="00507FF0" w:rsidRPr="00321054" w:rsidRDefault="00507FF0" w:rsidP="00507FF0">
      <w:pPr>
        <w:spacing w:after="0"/>
        <w:ind w:firstLine="425"/>
        <w:jc w:val="center"/>
        <w:rPr>
          <w:rFonts w:ascii="Times New Roman" w:hAnsi="Times New Roman" w:cs="Times New Roman"/>
          <w:sz w:val="24"/>
          <w:szCs w:val="24"/>
        </w:rPr>
      </w:pPr>
      <w:r w:rsidRPr="00321054">
        <w:rPr>
          <w:rFonts w:ascii="Times New Roman" w:hAnsi="Times New Roman" w:cs="Times New Roman"/>
          <w:sz w:val="24"/>
          <w:szCs w:val="24"/>
        </w:rPr>
        <w:t>a</w:t>
      </w:r>
    </w:p>
    <w:p w14:paraId="1135BAB2" w14:textId="77777777" w:rsidR="00507FF0" w:rsidRPr="00321054" w:rsidRDefault="00507FF0" w:rsidP="00507FF0">
      <w:pPr>
        <w:spacing w:after="0"/>
        <w:rPr>
          <w:rFonts w:ascii="Times New Roman" w:hAnsi="Times New Roman" w:cs="Times New Roman"/>
          <w:b/>
          <w:sz w:val="24"/>
          <w:szCs w:val="24"/>
        </w:rPr>
      </w:pPr>
      <w:r w:rsidRPr="00321054">
        <w:rPr>
          <w:rFonts w:ascii="Times New Roman" w:hAnsi="Times New Roman" w:cs="Times New Roman"/>
          <w:sz w:val="24"/>
          <w:szCs w:val="24"/>
        </w:rPr>
        <w:t>2.</w:t>
      </w:r>
      <w:r w:rsidRPr="00321054">
        <w:rPr>
          <w:rFonts w:ascii="Times New Roman" w:hAnsi="Times New Roman" w:cs="Times New Roman"/>
          <w:b/>
          <w:sz w:val="24"/>
          <w:szCs w:val="24"/>
        </w:rPr>
        <w:tab/>
      </w:r>
      <w:r w:rsidR="009B181D" w:rsidRPr="00321054">
        <w:rPr>
          <w:rFonts w:ascii="Times New Roman" w:hAnsi="Times New Roman" w:cs="Times New Roman"/>
          <w:b/>
          <w:sz w:val="24"/>
          <w:szCs w:val="24"/>
        </w:rPr>
        <w:t>Poskytovateľ</w:t>
      </w:r>
      <w:r w:rsidRPr="00321054">
        <w:rPr>
          <w:rFonts w:ascii="Times New Roman" w:hAnsi="Times New Roman" w:cs="Times New Roman"/>
          <w:b/>
          <w:sz w:val="24"/>
          <w:szCs w:val="24"/>
        </w:rPr>
        <w:t>:</w:t>
      </w:r>
    </w:p>
    <w:p w14:paraId="554805D8" w14:textId="77777777" w:rsidR="00507FF0" w:rsidRPr="00321054" w:rsidRDefault="00507FF0" w:rsidP="00321054">
      <w:pPr>
        <w:spacing w:after="0"/>
        <w:rPr>
          <w:rFonts w:ascii="Times New Roman" w:hAnsi="Times New Roman" w:cs="Times New Roman"/>
          <w:sz w:val="24"/>
          <w:szCs w:val="24"/>
        </w:rPr>
      </w:pPr>
      <w:r w:rsidRPr="00321054">
        <w:rPr>
          <w:rFonts w:ascii="Times New Roman" w:hAnsi="Times New Roman" w:cs="Times New Roman"/>
          <w:sz w:val="24"/>
          <w:szCs w:val="24"/>
        </w:rPr>
        <w:t>Obchodné meno:</w:t>
      </w:r>
    </w:p>
    <w:p w14:paraId="47151EBD" w14:textId="77777777" w:rsidR="00507FF0" w:rsidRPr="00321054" w:rsidRDefault="00507FF0" w:rsidP="00321054">
      <w:pPr>
        <w:spacing w:after="0"/>
        <w:rPr>
          <w:rFonts w:ascii="Times New Roman" w:hAnsi="Times New Roman" w:cs="Times New Roman"/>
          <w:sz w:val="24"/>
          <w:szCs w:val="24"/>
        </w:rPr>
      </w:pPr>
      <w:r w:rsidRPr="00321054">
        <w:rPr>
          <w:rFonts w:ascii="Times New Roman" w:hAnsi="Times New Roman" w:cs="Times New Roman"/>
          <w:sz w:val="24"/>
          <w:szCs w:val="24"/>
        </w:rPr>
        <w:t>Zastúpený:</w:t>
      </w:r>
      <w:r w:rsidRPr="00321054">
        <w:rPr>
          <w:rFonts w:ascii="Times New Roman" w:hAnsi="Times New Roman" w:cs="Times New Roman"/>
          <w:sz w:val="24"/>
          <w:szCs w:val="24"/>
        </w:rPr>
        <w:tab/>
      </w:r>
      <w:r w:rsidRPr="00321054">
        <w:rPr>
          <w:rFonts w:ascii="Times New Roman" w:hAnsi="Times New Roman" w:cs="Times New Roman"/>
          <w:sz w:val="24"/>
          <w:szCs w:val="24"/>
        </w:rPr>
        <w:tab/>
        <w:t xml:space="preserve"> </w:t>
      </w:r>
    </w:p>
    <w:p w14:paraId="10490863" w14:textId="77777777" w:rsidR="00507FF0" w:rsidRPr="00321054" w:rsidRDefault="00507FF0" w:rsidP="00321054">
      <w:pPr>
        <w:spacing w:after="0"/>
        <w:rPr>
          <w:rFonts w:ascii="Times New Roman" w:hAnsi="Times New Roman" w:cs="Times New Roman"/>
          <w:sz w:val="24"/>
          <w:szCs w:val="24"/>
        </w:rPr>
      </w:pPr>
      <w:r w:rsidRPr="00321054">
        <w:rPr>
          <w:rFonts w:ascii="Times New Roman" w:hAnsi="Times New Roman" w:cs="Times New Roman"/>
          <w:sz w:val="24"/>
          <w:szCs w:val="24"/>
        </w:rPr>
        <w:t>Tel./Fax:</w:t>
      </w:r>
      <w:r w:rsidRPr="00321054">
        <w:rPr>
          <w:rFonts w:ascii="Times New Roman" w:hAnsi="Times New Roman" w:cs="Times New Roman"/>
          <w:sz w:val="24"/>
          <w:szCs w:val="24"/>
        </w:rPr>
        <w:tab/>
      </w:r>
      <w:r w:rsidRPr="00321054">
        <w:rPr>
          <w:rFonts w:ascii="Times New Roman" w:hAnsi="Times New Roman" w:cs="Times New Roman"/>
          <w:sz w:val="24"/>
          <w:szCs w:val="24"/>
        </w:rPr>
        <w:tab/>
        <w:t xml:space="preserve"> </w:t>
      </w:r>
    </w:p>
    <w:p w14:paraId="5CD37BA1" w14:textId="77777777" w:rsidR="00507FF0" w:rsidRPr="00321054" w:rsidRDefault="00507FF0" w:rsidP="00321054">
      <w:pPr>
        <w:spacing w:after="0"/>
        <w:rPr>
          <w:rFonts w:ascii="Times New Roman" w:hAnsi="Times New Roman" w:cs="Times New Roman"/>
          <w:sz w:val="24"/>
          <w:szCs w:val="24"/>
        </w:rPr>
      </w:pPr>
      <w:r w:rsidRPr="00321054">
        <w:rPr>
          <w:rFonts w:ascii="Times New Roman" w:hAnsi="Times New Roman" w:cs="Times New Roman"/>
          <w:sz w:val="24"/>
          <w:szCs w:val="24"/>
        </w:rPr>
        <w:t>IČO:</w:t>
      </w:r>
      <w:r w:rsidRPr="00321054">
        <w:rPr>
          <w:rFonts w:ascii="Times New Roman" w:hAnsi="Times New Roman" w:cs="Times New Roman"/>
          <w:sz w:val="24"/>
          <w:szCs w:val="24"/>
        </w:rPr>
        <w:tab/>
      </w:r>
      <w:r w:rsidRPr="00321054">
        <w:rPr>
          <w:rFonts w:ascii="Times New Roman" w:hAnsi="Times New Roman" w:cs="Times New Roman"/>
          <w:sz w:val="24"/>
          <w:szCs w:val="24"/>
        </w:rPr>
        <w:tab/>
      </w:r>
      <w:r w:rsidRPr="00321054">
        <w:rPr>
          <w:rFonts w:ascii="Times New Roman" w:hAnsi="Times New Roman" w:cs="Times New Roman"/>
          <w:sz w:val="24"/>
          <w:szCs w:val="24"/>
        </w:rPr>
        <w:tab/>
      </w:r>
    </w:p>
    <w:p w14:paraId="383ABC23" w14:textId="77777777" w:rsidR="00507FF0" w:rsidRPr="00321054" w:rsidRDefault="00507FF0" w:rsidP="00321054">
      <w:pPr>
        <w:spacing w:after="0"/>
        <w:rPr>
          <w:rFonts w:ascii="Times New Roman" w:hAnsi="Times New Roman" w:cs="Times New Roman"/>
          <w:sz w:val="24"/>
          <w:szCs w:val="24"/>
        </w:rPr>
      </w:pPr>
      <w:r w:rsidRPr="00321054">
        <w:rPr>
          <w:rFonts w:ascii="Times New Roman" w:hAnsi="Times New Roman" w:cs="Times New Roman"/>
          <w:sz w:val="24"/>
          <w:szCs w:val="24"/>
        </w:rPr>
        <w:t>IČ DPH:</w:t>
      </w:r>
      <w:r w:rsidRPr="00321054">
        <w:rPr>
          <w:rFonts w:ascii="Times New Roman" w:hAnsi="Times New Roman" w:cs="Times New Roman"/>
          <w:sz w:val="24"/>
          <w:szCs w:val="24"/>
        </w:rPr>
        <w:tab/>
      </w:r>
      <w:r w:rsidRPr="00321054">
        <w:rPr>
          <w:rFonts w:ascii="Times New Roman" w:hAnsi="Times New Roman" w:cs="Times New Roman"/>
          <w:sz w:val="24"/>
          <w:szCs w:val="24"/>
        </w:rPr>
        <w:tab/>
      </w:r>
    </w:p>
    <w:p w14:paraId="40504CBA" w14:textId="77777777" w:rsidR="00507FF0" w:rsidRPr="00321054" w:rsidRDefault="00507FF0" w:rsidP="00321054">
      <w:pPr>
        <w:spacing w:after="0"/>
        <w:rPr>
          <w:rFonts w:ascii="Times New Roman" w:hAnsi="Times New Roman" w:cs="Times New Roman"/>
          <w:sz w:val="24"/>
          <w:szCs w:val="24"/>
        </w:rPr>
      </w:pPr>
      <w:r w:rsidRPr="00321054">
        <w:rPr>
          <w:rFonts w:ascii="Times New Roman" w:hAnsi="Times New Roman" w:cs="Times New Roman"/>
          <w:sz w:val="24"/>
          <w:szCs w:val="24"/>
        </w:rPr>
        <w:t>DIČ:</w:t>
      </w:r>
    </w:p>
    <w:p w14:paraId="639C5662" w14:textId="77777777" w:rsidR="00507FF0" w:rsidRPr="00321054" w:rsidRDefault="00507FF0" w:rsidP="00321054">
      <w:pPr>
        <w:spacing w:after="0"/>
        <w:rPr>
          <w:rFonts w:ascii="Times New Roman" w:hAnsi="Times New Roman" w:cs="Times New Roman"/>
          <w:sz w:val="24"/>
          <w:szCs w:val="24"/>
        </w:rPr>
      </w:pPr>
      <w:r w:rsidRPr="00321054">
        <w:rPr>
          <w:rFonts w:ascii="Times New Roman" w:hAnsi="Times New Roman" w:cs="Times New Roman"/>
          <w:sz w:val="24"/>
          <w:szCs w:val="24"/>
        </w:rPr>
        <w:t>Bankové spojenie:</w:t>
      </w:r>
      <w:r w:rsidRPr="00321054">
        <w:rPr>
          <w:rFonts w:ascii="Times New Roman" w:hAnsi="Times New Roman" w:cs="Times New Roman"/>
          <w:sz w:val="24"/>
          <w:szCs w:val="24"/>
        </w:rPr>
        <w:tab/>
      </w:r>
    </w:p>
    <w:p w14:paraId="7FAACD22" w14:textId="77777777" w:rsidR="00507FF0" w:rsidRPr="00321054" w:rsidRDefault="00507FF0" w:rsidP="00321054">
      <w:pPr>
        <w:spacing w:after="0"/>
        <w:rPr>
          <w:rFonts w:ascii="Times New Roman" w:hAnsi="Times New Roman" w:cs="Times New Roman"/>
          <w:sz w:val="24"/>
          <w:szCs w:val="24"/>
        </w:rPr>
      </w:pPr>
      <w:r w:rsidRPr="00321054">
        <w:rPr>
          <w:rFonts w:ascii="Times New Roman" w:hAnsi="Times New Roman" w:cs="Times New Roman"/>
          <w:sz w:val="24"/>
          <w:szCs w:val="24"/>
        </w:rPr>
        <w:t>Číslo účtu:</w:t>
      </w:r>
      <w:r w:rsidRPr="00321054">
        <w:rPr>
          <w:rFonts w:ascii="Times New Roman" w:hAnsi="Times New Roman" w:cs="Times New Roman"/>
          <w:sz w:val="24"/>
          <w:szCs w:val="24"/>
        </w:rPr>
        <w:tab/>
      </w:r>
      <w:r w:rsidRPr="00321054">
        <w:rPr>
          <w:rFonts w:ascii="Times New Roman" w:hAnsi="Times New Roman" w:cs="Times New Roman"/>
          <w:sz w:val="24"/>
          <w:szCs w:val="24"/>
        </w:rPr>
        <w:tab/>
      </w:r>
    </w:p>
    <w:p w14:paraId="568C81E5" w14:textId="77777777" w:rsidR="00507FF0" w:rsidRPr="00321054" w:rsidRDefault="00507FF0" w:rsidP="00321054">
      <w:pPr>
        <w:spacing w:after="0"/>
        <w:rPr>
          <w:rFonts w:ascii="Times New Roman" w:hAnsi="Times New Roman" w:cs="Times New Roman"/>
          <w:sz w:val="24"/>
          <w:szCs w:val="24"/>
        </w:rPr>
      </w:pPr>
      <w:r w:rsidRPr="00321054">
        <w:rPr>
          <w:rFonts w:ascii="Times New Roman" w:hAnsi="Times New Roman" w:cs="Times New Roman"/>
          <w:sz w:val="24"/>
          <w:szCs w:val="24"/>
        </w:rPr>
        <w:t>Zodpovedná osoba</w:t>
      </w:r>
    </w:p>
    <w:p w14:paraId="6760016F" w14:textId="77777777" w:rsidR="00507FF0" w:rsidRPr="00321054" w:rsidRDefault="00507FF0" w:rsidP="00321054">
      <w:pPr>
        <w:spacing w:after="0"/>
        <w:rPr>
          <w:rFonts w:ascii="Times New Roman" w:hAnsi="Times New Roman" w:cs="Times New Roman"/>
          <w:sz w:val="24"/>
          <w:szCs w:val="24"/>
        </w:rPr>
      </w:pPr>
      <w:r w:rsidRPr="00321054">
        <w:rPr>
          <w:rFonts w:ascii="Times New Roman" w:hAnsi="Times New Roman" w:cs="Times New Roman"/>
          <w:sz w:val="24"/>
          <w:szCs w:val="24"/>
        </w:rPr>
        <w:t>E-mail:</w:t>
      </w:r>
      <w:r w:rsidRPr="00321054">
        <w:rPr>
          <w:rFonts w:ascii="Times New Roman" w:hAnsi="Times New Roman" w:cs="Times New Roman"/>
          <w:sz w:val="24"/>
          <w:szCs w:val="24"/>
        </w:rPr>
        <w:tab/>
      </w:r>
      <w:r w:rsidRPr="00321054">
        <w:rPr>
          <w:rFonts w:ascii="Times New Roman" w:hAnsi="Times New Roman" w:cs="Times New Roman"/>
          <w:sz w:val="24"/>
          <w:szCs w:val="24"/>
        </w:rPr>
        <w:tab/>
      </w:r>
    </w:p>
    <w:p w14:paraId="6923F7F5" w14:textId="77777777" w:rsidR="00507FF0" w:rsidRPr="00321054" w:rsidRDefault="00507FF0" w:rsidP="00321054">
      <w:pPr>
        <w:spacing w:after="0"/>
        <w:rPr>
          <w:rFonts w:ascii="Times New Roman" w:hAnsi="Times New Roman" w:cs="Times New Roman"/>
          <w:sz w:val="24"/>
          <w:szCs w:val="24"/>
        </w:rPr>
      </w:pPr>
      <w:r w:rsidRPr="00321054">
        <w:rPr>
          <w:rFonts w:ascii="Times New Roman" w:hAnsi="Times New Roman" w:cs="Times New Roman"/>
          <w:sz w:val="24"/>
          <w:szCs w:val="24"/>
        </w:rPr>
        <w:t>Zapísaná v</w:t>
      </w:r>
      <w:r w:rsidR="00105CBE" w:rsidRPr="00321054">
        <w:rPr>
          <w:rFonts w:ascii="Times New Roman" w:hAnsi="Times New Roman" w:cs="Times New Roman"/>
          <w:sz w:val="24"/>
          <w:szCs w:val="24"/>
        </w:rPr>
        <w:t>:</w:t>
      </w:r>
    </w:p>
    <w:p w14:paraId="23EC5CC7" w14:textId="5CAAAD07" w:rsidR="00507FF0" w:rsidRPr="00321054" w:rsidRDefault="003563D9" w:rsidP="00321054">
      <w:pPr>
        <w:spacing w:after="0"/>
        <w:rPr>
          <w:rFonts w:ascii="Times New Roman" w:hAnsi="Times New Roman" w:cs="Times New Roman"/>
          <w:sz w:val="24"/>
          <w:szCs w:val="24"/>
        </w:rPr>
      </w:pPr>
      <w:r w:rsidRPr="00321054">
        <w:rPr>
          <w:rFonts w:ascii="Times New Roman" w:hAnsi="Times New Roman" w:cs="Times New Roman"/>
          <w:sz w:val="24"/>
          <w:szCs w:val="24"/>
        </w:rPr>
        <w:t>(</w:t>
      </w:r>
      <w:r w:rsidR="00507FF0" w:rsidRPr="00321054">
        <w:rPr>
          <w:rFonts w:ascii="Times New Roman" w:hAnsi="Times New Roman" w:cs="Times New Roman"/>
          <w:sz w:val="24"/>
          <w:szCs w:val="24"/>
        </w:rPr>
        <w:t xml:space="preserve">ďalej </w:t>
      </w:r>
      <w:r w:rsidR="000C5C5A" w:rsidRPr="00321054">
        <w:rPr>
          <w:rFonts w:ascii="Times New Roman" w:hAnsi="Times New Roman" w:cs="Times New Roman"/>
          <w:sz w:val="24"/>
          <w:szCs w:val="24"/>
        </w:rPr>
        <w:t>v texte l</w:t>
      </w:r>
      <w:r w:rsidR="00507FF0" w:rsidRPr="00321054">
        <w:rPr>
          <w:rFonts w:ascii="Times New Roman" w:hAnsi="Times New Roman" w:cs="Times New Roman"/>
          <w:sz w:val="24"/>
          <w:szCs w:val="24"/>
        </w:rPr>
        <w:t>en „</w:t>
      </w:r>
      <w:r w:rsidR="00EA544E" w:rsidRPr="00321054">
        <w:rPr>
          <w:rFonts w:ascii="Times New Roman" w:hAnsi="Times New Roman" w:cs="Times New Roman"/>
          <w:sz w:val="24"/>
          <w:szCs w:val="24"/>
        </w:rPr>
        <w:t>p</w:t>
      </w:r>
      <w:r w:rsidR="00923F7D" w:rsidRPr="00321054">
        <w:rPr>
          <w:rFonts w:ascii="Times New Roman" w:hAnsi="Times New Roman" w:cs="Times New Roman"/>
          <w:sz w:val="24"/>
          <w:szCs w:val="24"/>
        </w:rPr>
        <w:t>oskytovateľ</w:t>
      </w:r>
      <w:r w:rsidR="00507FF0" w:rsidRPr="00321054">
        <w:rPr>
          <w:rFonts w:ascii="Times New Roman" w:hAnsi="Times New Roman" w:cs="Times New Roman"/>
          <w:sz w:val="24"/>
          <w:szCs w:val="24"/>
        </w:rPr>
        <w:t>“)</w:t>
      </w:r>
    </w:p>
    <w:p w14:paraId="3DB011EA" w14:textId="77777777" w:rsidR="00507FF0" w:rsidRPr="00321054" w:rsidRDefault="00507FF0" w:rsidP="00507FF0">
      <w:pPr>
        <w:spacing w:after="0"/>
        <w:rPr>
          <w:rFonts w:ascii="Times New Roman" w:hAnsi="Times New Roman" w:cs="Times New Roman"/>
          <w:sz w:val="24"/>
          <w:szCs w:val="24"/>
        </w:rPr>
      </w:pPr>
    </w:p>
    <w:p w14:paraId="26AC0CC2" w14:textId="6FD2CD01" w:rsidR="00507FF0" w:rsidRPr="00321054" w:rsidRDefault="00507FF0" w:rsidP="00507FF0">
      <w:pPr>
        <w:spacing w:after="0"/>
        <w:rPr>
          <w:rFonts w:ascii="Times New Roman" w:hAnsi="Times New Roman" w:cs="Times New Roman"/>
          <w:sz w:val="24"/>
          <w:szCs w:val="24"/>
        </w:rPr>
      </w:pPr>
      <w:r w:rsidRPr="00321054">
        <w:rPr>
          <w:rFonts w:ascii="Times New Roman" w:hAnsi="Times New Roman" w:cs="Times New Roman"/>
          <w:sz w:val="24"/>
          <w:szCs w:val="24"/>
        </w:rPr>
        <w:t xml:space="preserve">Pre účely tejto </w:t>
      </w:r>
      <w:r w:rsidR="000C5C5A" w:rsidRPr="00321054">
        <w:rPr>
          <w:rFonts w:ascii="Times New Roman" w:hAnsi="Times New Roman" w:cs="Times New Roman"/>
          <w:sz w:val="24"/>
          <w:szCs w:val="24"/>
        </w:rPr>
        <w:t>r</w:t>
      </w:r>
      <w:r w:rsidRPr="00321054">
        <w:rPr>
          <w:rFonts w:ascii="Times New Roman" w:hAnsi="Times New Roman" w:cs="Times New Roman"/>
          <w:sz w:val="24"/>
          <w:szCs w:val="24"/>
        </w:rPr>
        <w:t xml:space="preserve">ámcovej dohody sa </w:t>
      </w:r>
      <w:r w:rsidR="000C5C5A" w:rsidRPr="00321054">
        <w:rPr>
          <w:rFonts w:ascii="Times New Roman" w:hAnsi="Times New Roman" w:cs="Times New Roman"/>
          <w:sz w:val="24"/>
          <w:szCs w:val="24"/>
        </w:rPr>
        <w:t>p</w:t>
      </w:r>
      <w:r w:rsidR="009B181D" w:rsidRPr="00321054">
        <w:rPr>
          <w:rFonts w:ascii="Times New Roman" w:hAnsi="Times New Roman" w:cs="Times New Roman"/>
          <w:sz w:val="24"/>
          <w:szCs w:val="24"/>
        </w:rPr>
        <w:t>oskytovateľ</w:t>
      </w:r>
      <w:r w:rsidRPr="00321054">
        <w:rPr>
          <w:rFonts w:ascii="Times New Roman" w:hAnsi="Times New Roman" w:cs="Times New Roman"/>
          <w:sz w:val="24"/>
          <w:szCs w:val="24"/>
        </w:rPr>
        <w:t xml:space="preserve"> a objednávateľ označujú tiež spoločne aj ako „zmluvné strany“ alebo jednotlivo „zmluvná strana“. </w:t>
      </w:r>
    </w:p>
    <w:p w14:paraId="317244A5" w14:textId="77777777" w:rsidR="00105CBE" w:rsidRPr="00321054" w:rsidRDefault="00105CBE" w:rsidP="00507FF0">
      <w:pPr>
        <w:spacing w:after="0"/>
        <w:jc w:val="center"/>
        <w:rPr>
          <w:rFonts w:ascii="Times New Roman" w:hAnsi="Times New Roman" w:cs="Times New Roman"/>
          <w:b/>
          <w:sz w:val="24"/>
          <w:szCs w:val="24"/>
        </w:rPr>
      </w:pPr>
    </w:p>
    <w:p w14:paraId="07C04370" w14:textId="0B485992" w:rsidR="00507FF0" w:rsidRPr="00321054" w:rsidRDefault="00507FF0" w:rsidP="00507FF0">
      <w:pPr>
        <w:spacing w:after="0"/>
        <w:jc w:val="center"/>
        <w:rPr>
          <w:rFonts w:ascii="Times New Roman" w:hAnsi="Times New Roman" w:cs="Times New Roman"/>
          <w:b/>
          <w:sz w:val="24"/>
          <w:szCs w:val="24"/>
        </w:rPr>
      </w:pPr>
      <w:r w:rsidRPr="00321054">
        <w:rPr>
          <w:rFonts w:ascii="Times New Roman" w:hAnsi="Times New Roman" w:cs="Times New Roman"/>
          <w:b/>
          <w:sz w:val="24"/>
          <w:szCs w:val="24"/>
        </w:rPr>
        <w:t>Článok II.</w:t>
      </w:r>
    </w:p>
    <w:p w14:paraId="5B0F933F" w14:textId="581A3876" w:rsidR="00507FF0" w:rsidRPr="00321054" w:rsidRDefault="00507FF0" w:rsidP="00507FF0">
      <w:pPr>
        <w:spacing w:after="0"/>
        <w:jc w:val="center"/>
        <w:rPr>
          <w:rFonts w:ascii="Times New Roman" w:hAnsi="Times New Roman" w:cs="Times New Roman"/>
          <w:b/>
          <w:sz w:val="24"/>
          <w:szCs w:val="24"/>
        </w:rPr>
      </w:pPr>
      <w:r w:rsidRPr="00321054">
        <w:rPr>
          <w:rFonts w:ascii="Times New Roman" w:hAnsi="Times New Roman" w:cs="Times New Roman"/>
          <w:b/>
          <w:sz w:val="24"/>
          <w:szCs w:val="24"/>
        </w:rPr>
        <w:t>Úvodné ustanovenia</w:t>
      </w:r>
    </w:p>
    <w:p w14:paraId="35724702" w14:textId="3F571C07" w:rsidR="009F1BFB" w:rsidRPr="00321054" w:rsidRDefault="00507FF0" w:rsidP="009D02C4">
      <w:pPr>
        <w:pStyle w:val="Telo"/>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425"/>
        <w:jc w:val="both"/>
        <w:rPr>
          <w:rFonts w:ascii="Times New Roman" w:hAnsi="Times New Roman" w:cs="Times New Roman"/>
          <w:color w:val="auto"/>
          <w:sz w:val="24"/>
          <w:szCs w:val="24"/>
        </w:rPr>
      </w:pPr>
      <w:r w:rsidRPr="00321054">
        <w:rPr>
          <w:rFonts w:ascii="Times New Roman" w:hAnsi="Times New Roman" w:cs="Times New Roman"/>
          <w:color w:val="auto"/>
          <w:sz w:val="24"/>
          <w:szCs w:val="24"/>
        </w:rPr>
        <w:lastRenderedPageBreak/>
        <w:t>Túto rámcovú dohodu uzatvárajú zmluvné strany ako výsledok verejného obstarávania zákazk</w:t>
      </w:r>
      <w:r w:rsidR="00CC1B27" w:rsidRPr="00321054">
        <w:rPr>
          <w:rFonts w:ascii="Times New Roman" w:hAnsi="Times New Roman" w:cs="Times New Roman"/>
          <w:color w:val="auto"/>
          <w:sz w:val="24"/>
          <w:szCs w:val="24"/>
        </w:rPr>
        <w:t>y</w:t>
      </w:r>
      <w:r w:rsidRPr="00321054">
        <w:rPr>
          <w:rFonts w:ascii="Times New Roman" w:hAnsi="Times New Roman" w:cs="Times New Roman"/>
          <w:color w:val="auto"/>
          <w:sz w:val="24"/>
          <w:szCs w:val="24"/>
        </w:rPr>
        <w:t xml:space="preserve"> s nízkou hodnotou vyhlásenej </w:t>
      </w:r>
      <w:r w:rsidR="00EA544E" w:rsidRPr="00321054">
        <w:rPr>
          <w:rFonts w:ascii="Times New Roman" w:hAnsi="Times New Roman" w:cs="Times New Roman"/>
          <w:color w:val="auto"/>
          <w:sz w:val="24"/>
          <w:szCs w:val="24"/>
        </w:rPr>
        <w:t>o</w:t>
      </w:r>
      <w:r w:rsidRPr="00321054">
        <w:rPr>
          <w:rFonts w:ascii="Times New Roman" w:hAnsi="Times New Roman" w:cs="Times New Roman"/>
          <w:color w:val="auto"/>
          <w:sz w:val="24"/>
          <w:szCs w:val="24"/>
        </w:rPr>
        <w:t xml:space="preserve">bjednávateľom podľa § 117 zákona č. 343/2015 Z. z. o verejnom obstarávaní a o zmene a doplnení niektorých zákonov v znení neskorších predpisov (ďalej len „zákon o verejnom obstarávaní“), ktorým je </w:t>
      </w:r>
      <w:r w:rsidR="000C5C5A" w:rsidRPr="00321054">
        <w:rPr>
          <w:rFonts w:ascii="Times New Roman" w:hAnsi="Times New Roman" w:cs="Times New Roman"/>
          <w:color w:val="auto"/>
          <w:sz w:val="24"/>
          <w:szCs w:val="24"/>
        </w:rPr>
        <w:t>m</w:t>
      </w:r>
      <w:r w:rsidRPr="00321054">
        <w:rPr>
          <w:rFonts w:ascii="Times New Roman" w:hAnsi="Times New Roman" w:cs="Times New Roman"/>
          <w:color w:val="auto"/>
          <w:sz w:val="24"/>
          <w:szCs w:val="24"/>
        </w:rPr>
        <w:t xml:space="preserve">estská časť Bratislava-Vrakuňa dňa </w:t>
      </w:r>
      <w:r w:rsidR="00BE5570" w:rsidRPr="00321054">
        <w:rPr>
          <w:rFonts w:ascii="Times New Roman" w:hAnsi="Times New Roman" w:cs="Times New Roman"/>
          <w:color w:val="auto"/>
          <w:sz w:val="24"/>
          <w:szCs w:val="24"/>
        </w:rPr>
        <w:t>18.03</w:t>
      </w:r>
      <w:r w:rsidR="002F4AFA" w:rsidRPr="00321054">
        <w:rPr>
          <w:rFonts w:ascii="Times New Roman" w:hAnsi="Times New Roman" w:cs="Times New Roman"/>
          <w:color w:val="auto"/>
          <w:sz w:val="24"/>
          <w:szCs w:val="24"/>
        </w:rPr>
        <w:t xml:space="preserve">.2022 </w:t>
      </w:r>
      <w:r w:rsidRPr="00321054">
        <w:rPr>
          <w:rFonts w:ascii="Times New Roman" w:hAnsi="Times New Roman" w:cs="Times New Roman"/>
          <w:color w:val="auto"/>
          <w:sz w:val="24"/>
          <w:szCs w:val="24"/>
        </w:rPr>
        <w:t xml:space="preserve">na predmet zákazky </w:t>
      </w:r>
      <w:r w:rsidR="00DA43C4" w:rsidRPr="00321054">
        <w:rPr>
          <w:rFonts w:ascii="Times New Roman" w:hAnsi="Times New Roman"/>
          <w:b/>
          <w:bCs/>
          <w:color w:val="auto"/>
          <w:sz w:val="24"/>
          <w:szCs w:val="24"/>
        </w:rPr>
        <w:t>„</w:t>
      </w:r>
      <w:r w:rsidR="002F4AFA" w:rsidRPr="00321054">
        <w:rPr>
          <w:rFonts w:ascii="Times New Roman" w:hAnsi="Times New Roman"/>
          <w:b/>
          <w:bCs/>
          <w:color w:val="auto"/>
          <w:sz w:val="24"/>
          <w:szCs w:val="24"/>
        </w:rPr>
        <w:t>Hlasové telekomunikačné služby“.</w:t>
      </w:r>
    </w:p>
    <w:p w14:paraId="0174FC11" w14:textId="4179E4ED" w:rsidR="009F1BFB" w:rsidRPr="00321054" w:rsidRDefault="00EA544E" w:rsidP="009D02C4">
      <w:pPr>
        <w:pStyle w:val="Odsekzoznamu"/>
        <w:widowControl w:val="0"/>
        <w:numPr>
          <w:ilvl w:val="0"/>
          <w:numId w:val="14"/>
        </w:numPr>
        <w:autoSpaceDE w:val="0"/>
        <w:autoSpaceDN w:val="0"/>
        <w:adjustRightInd w:val="0"/>
        <w:spacing w:after="0"/>
        <w:ind w:hanging="425"/>
        <w:jc w:val="both"/>
        <w:rPr>
          <w:rFonts w:ascii="Times New Roman" w:hAnsi="Times New Roman" w:cs="Times New Roman"/>
          <w:sz w:val="24"/>
          <w:szCs w:val="24"/>
        </w:rPr>
      </w:pPr>
      <w:r w:rsidRPr="00321054">
        <w:rPr>
          <w:rFonts w:ascii="Times New Roman" w:hAnsi="Times New Roman" w:cs="Times New Roman"/>
          <w:sz w:val="24"/>
          <w:szCs w:val="24"/>
        </w:rPr>
        <w:t>Poskytovateľ</w:t>
      </w:r>
      <w:r w:rsidR="009F1BFB" w:rsidRPr="00321054">
        <w:rPr>
          <w:rFonts w:ascii="Times New Roman" w:hAnsi="Times New Roman" w:cs="Times New Roman"/>
          <w:sz w:val="24"/>
          <w:szCs w:val="24"/>
        </w:rPr>
        <w:t xml:space="preserve"> je úspešným uchádzačom v procese verejného obstarávania na poskytnutie predmetu zákazky uvedenom v článku III tejto dohody ako predmet dohody.</w:t>
      </w:r>
    </w:p>
    <w:p w14:paraId="6DC27572" w14:textId="516A98CE" w:rsidR="00507FF0" w:rsidRPr="00321054" w:rsidRDefault="00507FF0" w:rsidP="009D02C4">
      <w:pPr>
        <w:pStyle w:val="Odsekzoznamu"/>
        <w:widowControl w:val="0"/>
        <w:numPr>
          <w:ilvl w:val="0"/>
          <w:numId w:val="14"/>
        </w:numPr>
        <w:autoSpaceDE w:val="0"/>
        <w:autoSpaceDN w:val="0"/>
        <w:adjustRightInd w:val="0"/>
        <w:spacing w:after="0"/>
        <w:ind w:left="357" w:hanging="425"/>
        <w:jc w:val="both"/>
        <w:rPr>
          <w:rFonts w:ascii="Times New Roman" w:hAnsi="Times New Roman" w:cs="Times New Roman"/>
          <w:sz w:val="24"/>
          <w:szCs w:val="24"/>
        </w:rPr>
      </w:pPr>
      <w:r w:rsidRPr="00321054">
        <w:rPr>
          <w:rFonts w:ascii="Times New Roman" w:hAnsi="Times New Roman" w:cs="Times New Roman"/>
          <w:sz w:val="24"/>
          <w:szCs w:val="24"/>
        </w:rPr>
        <w:t>Zmluvné strany týmto vyhla</w:t>
      </w:r>
      <w:r w:rsidR="00FC0026" w:rsidRPr="00321054">
        <w:rPr>
          <w:rFonts w:ascii="Times New Roman" w:hAnsi="Times New Roman" w:cs="Times New Roman"/>
          <w:sz w:val="24"/>
          <w:szCs w:val="24"/>
        </w:rPr>
        <w:t>sujú, že sú spôsobilé túto dohod</w:t>
      </w:r>
      <w:r w:rsidRPr="00321054">
        <w:rPr>
          <w:rFonts w:ascii="Times New Roman" w:hAnsi="Times New Roman" w:cs="Times New Roman"/>
          <w:sz w:val="24"/>
          <w:szCs w:val="24"/>
        </w:rPr>
        <w:t>u uzatvoriť a plniť záväzky z nej vyplývajúce.</w:t>
      </w:r>
    </w:p>
    <w:p w14:paraId="58208AA0" w14:textId="77777777" w:rsidR="00507FF0" w:rsidRPr="00321054" w:rsidRDefault="00507FF0" w:rsidP="00507FF0">
      <w:pPr>
        <w:spacing w:after="0"/>
        <w:jc w:val="center"/>
        <w:rPr>
          <w:rFonts w:ascii="Times New Roman" w:hAnsi="Times New Roman" w:cs="Times New Roman"/>
          <w:b/>
          <w:sz w:val="24"/>
          <w:szCs w:val="24"/>
        </w:rPr>
      </w:pPr>
    </w:p>
    <w:p w14:paraId="737311D6" w14:textId="77777777" w:rsidR="00507FF0" w:rsidRPr="00321054" w:rsidRDefault="00507FF0" w:rsidP="00507FF0">
      <w:pPr>
        <w:spacing w:after="0"/>
        <w:jc w:val="center"/>
        <w:rPr>
          <w:rFonts w:ascii="Times New Roman" w:hAnsi="Times New Roman" w:cs="Times New Roman"/>
          <w:b/>
          <w:sz w:val="24"/>
          <w:szCs w:val="24"/>
        </w:rPr>
      </w:pPr>
      <w:r w:rsidRPr="00321054">
        <w:rPr>
          <w:rFonts w:ascii="Times New Roman" w:hAnsi="Times New Roman" w:cs="Times New Roman"/>
          <w:b/>
          <w:sz w:val="24"/>
          <w:szCs w:val="24"/>
        </w:rPr>
        <w:t>Článok III.</w:t>
      </w:r>
    </w:p>
    <w:p w14:paraId="6F49E648" w14:textId="26C79FB9" w:rsidR="00FC0026" w:rsidRPr="00321054" w:rsidRDefault="00507FF0" w:rsidP="00FC0026">
      <w:pPr>
        <w:spacing w:after="0"/>
        <w:jc w:val="center"/>
        <w:rPr>
          <w:rFonts w:ascii="Times New Roman" w:hAnsi="Times New Roman" w:cs="Times New Roman"/>
          <w:sz w:val="24"/>
          <w:szCs w:val="24"/>
        </w:rPr>
      </w:pPr>
      <w:r w:rsidRPr="00321054">
        <w:rPr>
          <w:rFonts w:ascii="Times New Roman" w:hAnsi="Times New Roman" w:cs="Times New Roman"/>
          <w:b/>
          <w:sz w:val="24"/>
          <w:szCs w:val="24"/>
        </w:rPr>
        <w:t xml:space="preserve">Predmet </w:t>
      </w:r>
      <w:r w:rsidR="009F1BFB" w:rsidRPr="00321054">
        <w:rPr>
          <w:rFonts w:ascii="Times New Roman" w:hAnsi="Times New Roman" w:cs="Times New Roman"/>
          <w:b/>
          <w:sz w:val="24"/>
          <w:szCs w:val="24"/>
        </w:rPr>
        <w:t>dohody</w:t>
      </w:r>
    </w:p>
    <w:p w14:paraId="5F0D2402" w14:textId="6CDD38C0" w:rsidR="006A4EFD" w:rsidRPr="00321054" w:rsidRDefault="000C5C5A" w:rsidP="00645528">
      <w:pPr>
        <w:widowControl w:val="0"/>
        <w:numPr>
          <w:ilvl w:val="0"/>
          <w:numId w:val="1"/>
        </w:numPr>
        <w:tabs>
          <w:tab w:val="clear" w:pos="675"/>
          <w:tab w:val="num" w:pos="0"/>
        </w:tabs>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lang w:eastAsia="cs-CZ"/>
        </w:rPr>
        <w:t xml:space="preserve">Predmetom tejto dohody je </w:t>
      </w:r>
      <w:r w:rsidR="00EA544E" w:rsidRPr="00321054">
        <w:rPr>
          <w:rFonts w:ascii="Times New Roman" w:hAnsi="Times New Roman" w:cs="Times New Roman"/>
          <w:sz w:val="24"/>
          <w:szCs w:val="24"/>
          <w:lang w:eastAsia="cs-CZ"/>
        </w:rPr>
        <w:t xml:space="preserve">záväzok poskytovateľa postupne poskytovať objednávateľovi </w:t>
      </w:r>
      <w:bookmarkStart w:id="0" w:name="_Hlk75286241"/>
      <w:r w:rsidR="00EA544E" w:rsidRPr="00321054">
        <w:rPr>
          <w:rFonts w:ascii="Times New Roman" w:hAnsi="Times New Roman"/>
          <w:sz w:val="24"/>
          <w:szCs w:val="24"/>
        </w:rPr>
        <w:t xml:space="preserve">komplexné, bežné a ekonomicky výhodné </w:t>
      </w:r>
      <w:r w:rsidR="00C8419F" w:rsidRPr="00321054">
        <w:rPr>
          <w:rFonts w:ascii="Times New Roman" w:hAnsi="Times New Roman"/>
          <w:sz w:val="24"/>
          <w:szCs w:val="24"/>
        </w:rPr>
        <w:t>hlasové</w:t>
      </w:r>
      <w:r w:rsidR="00EA544E" w:rsidRPr="00321054">
        <w:rPr>
          <w:rFonts w:ascii="Times New Roman" w:hAnsi="Times New Roman"/>
          <w:sz w:val="24"/>
          <w:szCs w:val="24"/>
        </w:rPr>
        <w:t xml:space="preserve"> telekomunikačné služby </w:t>
      </w:r>
      <w:bookmarkEnd w:id="0"/>
      <w:r w:rsidR="00C8419F" w:rsidRPr="00321054">
        <w:rPr>
          <w:rFonts w:ascii="Times New Roman" w:hAnsi="Times New Roman"/>
          <w:sz w:val="24"/>
          <w:szCs w:val="24"/>
        </w:rPr>
        <w:t>a to</w:t>
      </w:r>
      <w:r w:rsidR="006F3CA4" w:rsidRPr="00321054">
        <w:rPr>
          <w:rFonts w:ascii="Times New Roman" w:hAnsi="Times New Roman" w:cs="Times New Roman"/>
          <w:bCs/>
        </w:rPr>
        <w:t xml:space="preserve"> </w:t>
      </w:r>
      <w:r w:rsidR="00E402B5" w:rsidRPr="00321054">
        <w:rPr>
          <w:rFonts w:ascii="Times New Roman" w:hAnsi="Times New Roman" w:cs="Times New Roman"/>
          <w:sz w:val="24"/>
          <w:szCs w:val="24"/>
        </w:rPr>
        <w:t xml:space="preserve">v súlade </w:t>
      </w:r>
      <w:r w:rsidR="006A4EFD" w:rsidRPr="00321054">
        <w:rPr>
          <w:rFonts w:ascii="Times New Roman" w:hAnsi="Times New Roman" w:cs="Times New Roman"/>
          <w:sz w:val="24"/>
          <w:szCs w:val="24"/>
        </w:rPr>
        <w:t xml:space="preserve">„Opisom predmetu zákazky“, ktorý tvorí Prílohu č. 1 tejto dohody </w:t>
      </w:r>
      <w:r w:rsidR="00EA544E" w:rsidRPr="00321054">
        <w:rPr>
          <w:rFonts w:ascii="Times New Roman" w:hAnsi="Times New Roman" w:cs="Times New Roman"/>
          <w:sz w:val="24"/>
          <w:szCs w:val="24"/>
        </w:rPr>
        <w:t>v rozsahu a obsahu</w:t>
      </w:r>
      <w:r w:rsidR="006A4EFD" w:rsidRPr="00321054">
        <w:rPr>
          <w:rFonts w:ascii="Times New Roman" w:hAnsi="Times New Roman" w:cs="Times New Roman"/>
          <w:sz w:val="24"/>
          <w:szCs w:val="24"/>
        </w:rPr>
        <w:t xml:space="preserve"> </w:t>
      </w:r>
      <w:r w:rsidR="00E402B5" w:rsidRPr="00321054">
        <w:rPr>
          <w:rFonts w:ascii="Times New Roman" w:hAnsi="Times New Roman" w:cs="Times New Roman"/>
          <w:sz w:val="24"/>
          <w:szCs w:val="24"/>
        </w:rPr>
        <w:t> </w:t>
      </w:r>
      <w:r w:rsidR="00EA544E" w:rsidRPr="00321054">
        <w:rPr>
          <w:rFonts w:ascii="Times New Roman" w:hAnsi="Times New Roman" w:cs="Times New Roman"/>
          <w:sz w:val="24"/>
          <w:szCs w:val="24"/>
        </w:rPr>
        <w:t xml:space="preserve">víťaznej </w:t>
      </w:r>
      <w:r w:rsidR="00F06CC3" w:rsidRPr="00321054">
        <w:rPr>
          <w:rFonts w:ascii="Times New Roman" w:hAnsi="Times New Roman" w:cs="Times New Roman"/>
          <w:sz w:val="24"/>
          <w:szCs w:val="24"/>
        </w:rPr>
        <w:t xml:space="preserve">cenovej </w:t>
      </w:r>
      <w:r w:rsidR="00E402B5" w:rsidRPr="00321054">
        <w:rPr>
          <w:rFonts w:ascii="Times New Roman" w:hAnsi="Times New Roman" w:cs="Times New Roman"/>
          <w:sz w:val="24"/>
          <w:szCs w:val="24"/>
        </w:rPr>
        <w:t>ponuk</w:t>
      </w:r>
      <w:r w:rsidR="00EA544E" w:rsidRPr="00321054">
        <w:rPr>
          <w:rFonts w:ascii="Times New Roman" w:hAnsi="Times New Roman" w:cs="Times New Roman"/>
          <w:sz w:val="24"/>
          <w:szCs w:val="24"/>
        </w:rPr>
        <w:t>y</w:t>
      </w:r>
      <w:r w:rsidR="006A4EFD" w:rsidRPr="00321054">
        <w:rPr>
          <w:rFonts w:ascii="Times New Roman" w:hAnsi="Times New Roman" w:cs="Times New Roman"/>
          <w:sz w:val="24"/>
          <w:szCs w:val="24"/>
        </w:rPr>
        <w:t xml:space="preserve"> </w:t>
      </w:r>
      <w:r w:rsidR="00EA544E" w:rsidRPr="00321054">
        <w:rPr>
          <w:rFonts w:ascii="Times New Roman" w:hAnsi="Times New Roman" w:cs="Times New Roman"/>
          <w:sz w:val="24"/>
          <w:szCs w:val="24"/>
        </w:rPr>
        <w:t>p</w:t>
      </w:r>
      <w:r w:rsidR="00E402B5" w:rsidRPr="00321054">
        <w:rPr>
          <w:rFonts w:ascii="Times New Roman" w:hAnsi="Times New Roman" w:cs="Times New Roman"/>
          <w:sz w:val="24"/>
          <w:szCs w:val="24"/>
        </w:rPr>
        <w:t>oskytovateľa zo dňa ..</w:t>
      </w:r>
      <w:r w:rsidR="007A2A83" w:rsidRPr="00321054">
        <w:rPr>
          <w:rFonts w:ascii="Times New Roman" w:hAnsi="Times New Roman" w:cs="Times New Roman"/>
          <w:sz w:val="24"/>
          <w:szCs w:val="24"/>
        </w:rPr>
        <w:t>.......</w:t>
      </w:r>
      <w:r w:rsidR="00E046A4" w:rsidRPr="00321054">
        <w:rPr>
          <w:rFonts w:ascii="Times New Roman" w:hAnsi="Times New Roman" w:cs="Times New Roman"/>
          <w:sz w:val="24"/>
          <w:szCs w:val="24"/>
        </w:rPr>
        <w:t>...</w:t>
      </w:r>
      <w:r w:rsidR="00E402B5" w:rsidRPr="00321054">
        <w:rPr>
          <w:rFonts w:ascii="Times New Roman" w:hAnsi="Times New Roman" w:cs="Times New Roman"/>
          <w:sz w:val="24"/>
          <w:szCs w:val="24"/>
        </w:rPr>
        <w:t>..</w:t>
      </w:r>
      <w:r w:rsidR="006A4EFD" w:rsidRPr="00321054">
        <w:rPr>
          <w:rFonts w:ascii="Times New Roman" w:hAnsi="Times New Roman" w:cs="Times New Roman"/>
          <w:sz w:val="24"/>
          <w:szCs w:val="24"/>
        </w:rPr>
        <w:t>, ktor</w:t>
      </w:r>
      <w:r w:rsidR="00C8419F" w:rsidRPr="00321054">
        <w:rPr>
          <w:rFonts w:ascii="Times New Roman" w:hAnsi="Times New Roman" w:cs="Times New Roman"/>
          <w:sz w:val="24"/>
          <w:szCs w:val="24"/>
        </w:rPr>
        <w:t>á</w:t>
      </w:r>
      <w:r w:rsidR="006A4EFD" w:rsidRPr="00321054">
        <w:rPr>
          <w:rFonts w:ascii="Times New Roman" w:hAnsi="Times New Roman" w:cs="Times New Roman"/>
          <w:sz w:val="24"/>
          <w:szCs w:val="24"/>
        </w:rPr>
        <w:t xml:space="preserve"> tvorí Prílohu č. 2 tejto dohody počas platnosti tejto dohody a za podmienok dohodnutých v tejto dohode</w:t>
      </w:r>
      <w:r w:rsidR="00EA544E" w:rsidRPr="00321054">
        <w:rPr>
          <w:rFonts w:ascii="Times New Roman" w:hAnsi="Times New Roman" w:cs="Times New Roman"/>
          <w:sz w:val="24"/>
          <w:szCs w:val="24"/>
        </w:rPr>
        <w:t xml:space="preserve"> (ďalej ako „predmet dohody“ alebo „služby“)</w:t>
      </w:r>
      <w:r w:rsidR="006A4EFD" w:rsidRPr="00321054">
        <w:rPr>
          <w:rFonts w:ascii="Times New Roman" w:hAnsi="Times New Roman" w:cs="Times New Roman"/>
          <w:sz w:val="24"/>
          <w:szCs w:val="24"/>
        </w:rPr>
        <w:t xml:space="preserve">. </w:t>
      </w:r>
      <w:r w:rsidR="00E402B5" w:rsidRPr="00321054">
        <w:rPr>
          <w:rFonts w:ascii="Times New Roman" w:hAnsi="Times New Roman" w:cs="Times New Roman"/>
          <w:sz w:val="24"/>
          <w:szCs w:val="24"/>
        </w:rPr>
        <w:t xml:space="preserve"> </w:t>
      </w:r>
    </w:p>
    <w:p w14:paraId="429AA9C5" w14:textId="0128EFC9" w:rsidR="00E402B5" w:rsidRPr="00321054" w:rsidRDefault="006A4EFD" w:rsidP="00645528">
      <w:pPr>
        <w:widowControl w:val="0"/>
        <w:tabs>
          <w:tab w:val="num" w:pos="0"/>
        </w:tabs>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2.</w:t>
      </w:r>
      <w:r w:rsidRPr="00321054">
        <w:rPr>
          <w:rFonts w:ascii="Times New Roman" w:hAnsi="Times New Roman" w:cs="Times New Roman"/>
          <w:sz w:val="24"/>
          <w:szCs w:val="24"/>
        </w:rPr>
        <w:tab/>
      </w:r>
      <w:r w:rsidR="00EA544E" w:rsidRPr="00321054">
        <w:rPr>
          <w:rFonts w:ascii="Times New Roman" w:hAnsi="Times New Roman" w:cs="Times New Roman"/>
          <w:sz w:val="24"/>
          <w:szCs w:val="24"/>
        </w:rPr>
        <w:t>Touto dohodou sú vymedzené rámcové podmienky, za ktorých sa p</w:t>
      </w:r>
      <w:r w:rsidRPr="00321054">
        <w:rPr>
          <w:rFonts w:ascii="Times New Roman" w:hAnsi="Times New Roman" w:cs="Times New Roman"/>
          <w:sz w:val="24"/>
          <w:szCs w:val="24"/>
        </w:rPr>
        <w:t xml:space="preserve">oskytovateľ zaväzuje </w:t>
      </w:r>
      <w:r w:rsidR="00E402B5" w:rsidRPr="00321054">
        <w:rPr>
          <w:rFonts w:ascii="Times New Roman" w:hAnsi="Times New Roman" w:cs="Times New Roman"/>
          <w:sz w:val="24"/>
          <w:szCs w:val="24"/>
        </w:rPr>
        <w:t xml:space="preserve">poskytovať </w:t>
      </w:r>
      <w:r w:rsidR="00EA544E" w:rsidRPr="00321054">
        <w:rPr>
          <w:rFonts w:ascii="Times New Roman" w:hAnsi="Times New Roman" w:cs="Times New Roman"/>
          <w:sz w:val="24"/>
          <w:szCs w:val="24"/>
        </w:rPr>
        <w:t>objednávateľovi predmet</w:t>
      </w:r>
      <w:r w:rsidR="00E402B5" w:rsidRPr="00321054">
        <w:rPr>
          <w:rFonts w:ascii="Times New Roman" w:hAnsi="Times New Roman" w:cs="Times New Roman"/>
          <w:sz w:val="24"/>
          <w:szCs w:val="24"/>
        </w:rPr>
        <w:t xml:space="preserve"> dohody </w:t>
      </w:r>
      <w:r w:rsidR="00EA544E" w:rsidRPr="00321054">
        <w:rPr>
          <w:rFonts w:ascii="Times New Roman" w:hAnsi="Times New Roman" w:cs="Times New Roman"/>
          <w:sz w:val="24"/>
          <w:szCs w:val="24"/>
        </w:rPr>
        <w:t xml:space="preserve">za podmienok dohodnutých v tejto dohode ako aj </w:t>
      </w:r>
      <w:r w:rsidR="00E402B5" w:rsidRPr="00321054">
        <w:rPr>
          <w:rFonts w:ascii="Times New Roman" w:hAnsi="Times New Roman" w:cs="Times New Roman"/>
          <w:sz w:val="24"/>
          <w:szCs w:val="24"/>
        </w:rPr>
        <w:t xml:space="preserve">na základe </w:t>
      </w:r>
      <w:r w:rsidR="00EA544E" w:rsidRPr="00321054">
        <w:rPr>
          <w:rFonts w:ascii="Times New Roman" w:hAnsi="Times New Roman" w:cs="Times New Roman"/>
          <w:sz w:val="24"/>
          <w:szCs w:val="24"/>
        </w:rPr>
        <w:t>samost</w:t>
      </w:r>
      <w:r w:rsidR="00D70C4F" w:rsidRPr="00321054">
        <w:rPr>
          <w:rFonts w:ascii="Times New Roman" w:hAnsi="Times New Roman" w:cs="Times New Roman"/>
          <w:sz w:val="24"/>
          <w:szCs w:val="24"/>
        </w:rPr>
        <w:t>at</w:t>
      </w:r>
      <w:r w:rsidR="00EA544E" w:rsidRPr="00321054">
        <w:rPr>
          <w:rFonts w:ascii="Times New Roman" w:hAnsi="Times New Roman" w:cs="Times New Roman"/>
          <w:sz w:val="24"/>
          <w:szCs w:val="24"/>
        </w:rPr>
        <w:t>n</w:t>
      </w:r>
      <w:r w:rsidR="00D70C4F" w:rsidRPr="00321054">
        <w:rPr>
          <w:rFonts w:ascii="Times New Roman" w:hAnsi="Times New Roman" w:cs="Times New Roman"/>
          <w:sz w:val="24"/>
          <w:szCs w:val="24"/>
        </w:rPr>
        <w:t>ých</w:t>
      </w:r>
      <w:r w:rsidR="00E402B5" w:rsidRPr="00321054">
        <w:rPr>
          <w:rFonts w:ascii="Times New Roman" w:hAnsi="Times New Roman" w:cs="Times New Roman"/>
          <w:sz w:val="24"/>
          <w:szCs w:val="24"/>
        </w:rPr>
        <w:t xml:space="preserve"> </w:t>
      </w:r>
      <w:r w:rsidR="00D70C4F" w:rsidRPr="00321054">
        <w:rPr>
          <w:rFonts w:ascii="Times New Roman" w:hAnsi="Times New Roman" w:cs="Times New Roman"/>
          <w:sz w:val="24"/>
          <w:szCs w:val="24"/>
        </w:rPr>
        <w:t>Zmlúv</w:t>
      </w:r>
      <w:r w:rsidR="00E402B5" w:rsidRPr="00321054">
        <w:rPr>
          <w:rFonts w:ascii="Times New Roman" w:hAnsi="Times New Roman" w:cs="Times New Roman"/>
          <w:sz w:val="24"/>
          <w:szCs w:val="24"/>
        </w:rPr>
        <w:t xml:space="preserve"> o poskytovaní verejný</w:t>
      </w:r>
      <w:r w:rsidRPr="00321054">
        <w:rPr>
          <w:rFonts w:ascii="Times New Roman" w:hAnsi="Times New Roman" w:cs="Times New Roman"/>
          <w:sz w:val="24"/>
          <w:szCs w:val="24"/>
        </w:rPr>
        <w:t xml:space="preserve">ch služieb uzavretých </w:t>
      </w:r>
      <w:r w:rsidR="00D70C4F" w:rsidRPr="00321054">
        <w:rPr>
          <w:rFonts w:ascii="Times New Roman" w:hAnsi="Times New Roman" w:cs="Times New Roman"/>
          <w:sz w:val="24"/>
          <w:szCs w:val="24"/>
        </w:rPr>
        <w:t>na základe tejto dohody, prípadne iných zmlúv (ďalej len „čiastkové zmluvy“), ako aj v zmysle Všeobecných podmienok poskytovateľa na poskytovanie verejnej telefónnej služby (ďalej len „všeobecné podmienky“)</w:t>
      </w:r>
      <w:r w:rsidRPr="00321054">
        <w:rPr>
          <w:rFonts w:ascii="Times New Roman" w:hAnsi="Times New Roman" w:cs="Times New Roman"/>
          <w:sz w:val="24"/>
          <w:szCs w:val="24"/>
        </w:rPr>
        <w:t>, ktoré nesmú byť uzavreté v rozpore s touto dohodou</w:t>
      </w:r>
      <w:r w:rsidR="00D70C4F" w:rsidRPr="00321054">
        <w:rPr>
          <w:rFonts w:ascii="Times New Roman" w:hAnsi="Times New Roman" w:cs="Times New Roman"/>
          <w:sz w:val="24"/>
          <w:szCs w:val="24"/>
        </w:rPr>
        <w:t xml:space="preserve">, </w:t>
      </w:r>
      <w:r w:rsidRPr="00321054">
        <w:rPr>
          <w:rFonts w:ascii="Times New Roman" w:hAnsi="Times New Roman" w:cs="Times New Roman"/>
          <w:sz w:val="24"/>
          <w:szCs w:val="24"/>
        </w:rPr>
        <w:t>so zákonom o verejnom obst</w:t>
      </w:r>
      <w:r w:rsidR="00A10F64" w:rsidRPr="00321054">
        <w:rPr>
          <w:rFonts w:ascii="Times New Roman" w:hAnsi="Times New Roman" w:cs="Times New Roman"/>
          <w:sz w:val="24"/>
          <w:szCs w:val="24"/>
        </w:rPr>
        <w:t>a</w:t>
      </w:r>
      <w:r w:rsidRPr="00321054">
        <w:rPr>
          <w:rFonts w:ascii="Times New Roman" w:hAnsi="Times New Roman" w:cs="Times New Roman"/>
          <w:sz w:val="24"/>
          <w:szCs w:val="24"/>
        </w:rPr>
        <w:t xml:space="preserve">rávaní a so zákonom č. 351/2011 </w:t>
      </w:r>
      <w:proofErr w:type="spellStart"/>
      <w:r w:rsidRPr="00321054">
        <w:rPr>
          <w:rFonts w:ascii="Times New Roman" w:hAnsi="Times New Roman" w:cs="Times New Roman"/>
          <w:sz w:val="24"/>
          <w:szCs w:val="24"/>
        </w:rPr>
        <w:t>Z.z</w:t>
      </w:r>
      <w:proofErr w:type="spellEnd"/>
      <w:r w:rsidRPr="00321054">
        <w:rPr>
          <w:rFonts w:ascii="Times New Roman" w:hAnsi="Times New Roman" w:cs="Times New Roman"/>
          <w:sz w:val="24"/>
          <w:szCs w:val="24"/>
        </w:rPr>
        <w:t xml:space="preserve">  o</w:t>
      </w:r>
      <w:r w:rsidR="00A10F64" w:rsidRPr="00321054">
        <w:rPr>
          <w:rFonts w:ascii="Times New Roman" w:hAnsi="Times New Roman" w:cs="Times New Roman"/>
          <w:sz w:val="24"/>
          <w:szCs w:val="24"/>
        </w:rPr>
        <w:t> elektronických komunikáciách v znení neskorších predpisov. V prípade rozporu medzi ustanoveniami tejto dohody a ustanoveniami zmluvy o poskytovaní verejných služieb</w:t>
      </w:r>
      <w:r w:rsidR="00E046A4" w:rsidRPr="00321054">
        <w:rPr>
          <w:rFonts w:ascii="Times New Roman" w:hAnsi="Times New Roman" w:cs="Times New Roman"/>
          <w:sz w:val="24"/>
          <w:szCs w:val="24"/>
        </w:rPr>
        <w:t>,</w:t>
      </w:r>
      <w:r w:rsidR="00D70C4F" w:rsidRPr="00321054">
        <w:rPr>
          <w:rFonts w:ascii="Times New Roman" w:hAnsi="Times New Roman" w:cs="Times New Roman"/>
          <w:sz w:val="24"/>
          <w:szCs w:val="24"/>
        </w:rPr>
        <w:t xml:space="preserve"> alebo ustanoveniami čiastkových zmlúv, alebo ustanoveniami všeobecných podmienok</w:t>
      </w:r>
      <w:r w:rsidR="00A10F64" w:rsidRPr="00321054">
        <w:rPr>
          <w:rFonts w:ascii="Times New Roman" w:hAnsi="Times New Roman" w:cs="Times New Roman"/>
          <w:sz w:val="24"/>
          <w:szCs w:val="24"/>
        </w:rPr>
        <w:t xml:space="preserve"> sa používajú výhradne ustanovenia tejto dohody. Ustanovenia zmluvy o poskytovaní verejných služieb, ustanovenia </w:t>
      </w:r>
      <w:r w:rsidR="00D70C4F" w:rsidRPr="00321054">
        <w:rPr>
          <w:rFonts w:ascii="Times New Roman" w:hAnsi="Times New Roman" w:cs="Times New Roman"/>
          <w:sz w:val="24"/>
          <w:szCs w:val="24"/>
        </w:rPr>
        <w:t>čiastkových zmlúv</w:t>
      </w:r>
      <w:r w:rsidR="00A10F64" w:rsidRPr="00321054">
        <w:rPr>
          <w:rFonts w:ascii="Times New Roman" w:hAnsi="Times New Roman" w:cs="Times New Roman"/>
          <w:sz w:val="24"/>
          <w:szCs w:val="24"/>
        </w:rPr>
        <w:t xml:space="preserve">, alebo ustanovenia </w:t>
      </w:r>
      <w:r w:rsidR="00D70C4F" w:rsidRPr="00321054">
        <w:rPr>
          <w:rFonts w:ascii="Times New Roman" w:hAnsi="Times New Roman" w:cs="Times New Roman"/>
          <w:sz w:val="24"/>
          <w:szCs w:val="24"/>
        </w:rPr>
        <w:t xml:space="preserve">všeobecných </w:t>
      </w:r>
      <w:r w:rsidR="00B2603E" w:rsidRPr="00321054">
        <w:rPr>
          <w:rFonts w:ascii="Times New Roman" w:hAnsi="Times New Roman" w:cs="Times New Roman"/>
          <w:sz w:val="24"/>
          <w:szCs w:val="24"/>
        </w:rPr>
        <w:t xml:space="preserve">obchodných </w:t>
      </w:r>
      <w:r w:rsidR="00D70C4F" w:rsidRPr="00321054">
        <w:rPr>
          <w:rFonts w:ascii="Times New Roman" w:hAnsi="Times New Roman" w:cs="Times New Roman"/>
          <w:sz w:val="24"/>
          <w:szCs w:val="24"/>
        </w:rPr>
        <w:t>podmienok</w:t>
      </w:r>
      <w:r w:rsidR="00B2603E" w:rsidRPr="00321054">
        <w:rPr>
          <w:rFonts w:ascii="Times New Roman" w:hAnsi="Times New Roman" w:cs="Times New Roman"/>
          <w:sz w:val="24"/>
          <w:szCs w:val="24"/>
        </w:rPr>
        <w:t xml:space="preserve"> a interných aktov Poskytovateľa</w:t>
      </w:r>
      <w:r w:rsidR="00A10F64" w:rsidRPr="00321054">
        <w:rPr>
          <w:rFonts w:ascii="Times New Roman" w:hAnsi="Times New Roman" w:cs="Times New Roman"/>
          <w:sz w:val="24"/>
          <w:szCs w:val="24"/>
        </w:rPr>
        <w:t>, ktoré sú v rozpore s touto dohodou sú absolútne neplatné.</w:t>
      </w:r>
    </w:p>
    <w:p w14:paraId="02AB2678" w14:textId="63F70AB4" w:rsidR="00507FF0" w:rsidRPr="00321054" w:rsidRDefault="00645528" w:rsidP="00645528">
      <w:pPr>
        <w:widowControl w:val="0"/>
        <w:numPr>
          <w:ilvl w:val="0"/>
          <w:numId w:val="16"/>
        </w:numPr>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Predmetom tejto dohody je aj  záväzok o</w:t>
      </w:r>
      <w:r w:rsidR="00507FF0" w:rsidRPr="00321054">
        <w:rPr>
          <w:rFonts w:ascii="Times New Roman" w:hAnsi="Times New Roman" w:cs="Times New Roman"/>
          <w:sz w:val="24"/>
          <w:szCs w:val="24"/>
        </w:rPr>
        <w:t>bjednávateľ</w:t>
      </w:r>
      <w:r w:rsidRPr="00321054">
        <w:rPr>
          <w:rFonts w:ascii="Times New Roman" w:hAnsi="Times New Roman" w:cs="Times New Roman"/>
          <w:sz w:val="24"/>
          <w:szCs w:val="24"/>
        </w:rPr>
        <w:t>a</w:t>
      </w:r>
      <w:r w:rsidR="00507FF0" w:rsidRPr="00321054">
        <w:rPr>
          <w:rFonts w:ascii="Times New Roman" w:hAnsi="Times New Roman" w:cs="Times New Roman"/>
          <w:sz w:val="24"/>
          <w:szCs w:val="24"/>
        </w:rPr>
        <w:t xml:space="preserve"> </w:t>
      </w:r>
      <w:r w:rsidRPr="00321054">
        <w:rPr>
          <w:rFonts w:ascii="Times New Roman" w:hAnsi="Times New Roman" w:cs="Times New Roman"/>
          <w:sz w:val="24"/>
          <w:szCs w:val="24"/>
        </w:rPr>
        <w:t>r</w:t>
      </w:r>
      <w:r w:rsidR="00507FF0" w:rsidRPr="00321054">
        <w:rPr>
          <w:rFonts w:ascii="Times New Roman" w:hAnsi="Times New Roman" w:cs="Times New Roman"/>
          <w:sz w:val="24"/>
          <w:szCs w:val="24"/>
        </w:rPr>
        <w:t xml:space="preserve">iadne a včas </w:t>
      </w:r>
      <w:r w:rsidR="00855132" w:rsidRPr="00321054">
        <w:rPr>
          <w:rFonts w:ascii="Times New Roman" w:hAnsi="Times New Roman" w:cs="Times New Roman"/>
          <w:sz w:val="24"/>
          <w:szCs w:val="24"/>
        </w:rPr>
        <w:t xml:space="preserve">poskytnutú službu </w:t>
      </w:r>
      <w:r w:rsidR="00507FF0" w:rsidRPr="00321054">
        <w:rPr>
          <w:rFonts w:ascii="Times New Roman" w:hAnsi="Times New Roman" w:cs="Times New Roman"/>
          <w:sz w:val="24"/>
          <w:szCs w:val="24"/>
        </w:rPr>
        <w:t xml:space="preserve">od </w:t>
      </w:r>
      <w:r w:rsidRPr="00321054">
        <w:rPr>
          <w:rFonts w:ascii="Times New Roman" w:hAnsi="Times New Roman" w:cs="Times New Roman"/>
          <w:sz w:val="24"/>
          <w:szCs w:val="24"/>
        </w:rPr>
        <w:t>p</w:t>
      </w:r>
      <w:r w:rsidR="00855132" w:rsidRPr="00321054">
        <w:rPr>
          <w:rFonts w:ascii="Times New Roman" w:hAnsi="Times New Roman" w:cs="Times New Roman"/>
          <w:sz w:val="24"/>
          <w:szCs w:val="24"/>
        </w:rPr>
        <w:t>oskytovateľa</w:t>
      </w:r>
      <w:r w:rsidR="00507FF0" w:rsidRPr="00321054">
        <w:rPr>
          <w:rFonts w:ascii="Times New Roman" w:hAnsi="Times New Roman" w:cs="Times New Roman"/>
          <w:sz w:val="24"/>
          <w:szCs w:val="24"/>
        </w:rPr>
        <w:t xml:space="preserve"> prevziať a zaplatiť dohodnutú cenu </w:t>
      </w:r>
      <w:r w:rsidRPr="00321054">
        <w:rPr>
          <w:rFonts w:ascii="Times New Roman" w:hAnsi="Times New Roman" w:cs="Times New Roman"/>
          <w:sz w:val="24"/>
          <w:szCs w:val="24"/>
        </w:rPr>
        <w:t xml:space="preserve">alebo jej časť </w:t>
      </w:r>
      <w:r w:rsidR="00507FF0" w:rsidRPr="00321054">
        <w:rPr>
          <w:rFonts w:ascii="Times New Roman" w:hAnsi="Times New Roman" w:cs="Times New Roman"/>
          <w:sz w:val="24"/>
          <w:szCs w:val="24"/>
        </w:rPr>
        <w:t>podľa tejto dohody.</w:t>
      </w:r>
    </w:p>
    <w:p w14:paraId="7AEF6E75" w14:textId="77777777" w:rsidR="00507FF0" w:rsidRPr="00321054" w:rsidRDefault="00507FF0" w:rsidP="00507FF0">
      <w:pPr>
        <w:spacing w:after="0"/>
        <w:ind w:hanging="425"/>
        <w:jc w:val="center"/>
        <w:rPr>
          <w:rFonts w:ascii="Times New Roman" w:hAnsi="Times New Roman" w:cs="Times New Roman"/>
          <w:b/>
          <w:sz w:val="24"/>
          <w:szCs w:val="24"/>
        </w:rPr>
      </w:pPr>
    </w:p>
    <w:p w14:paraId="6758D158" w14:textId="77777777" w:rsidR="004A0459" w:rsidRPr="00321054" w:rsidRDefault="004A0459" w:rsidP="00507FF0">
      <w:pPr>
        <w:spacing w:after="0"/>
        <w:ind w:hanging="425"/>
        <w:jc w:val="center"/>
        <w:rPr>
          <w:rFonts w:ascii="Times New Roman" w:hAnsi="Times New Roman" w:cs="Times New Roman"/>
          <w:b/>
          <w:sz w:val="24"/>
          <w:szCs w:val="24"/>
        </w:rPr>
      </w:pPr>
    </w:p>
    <w:p w14:paraId="4E6D666E" w14:textId="17746524" w:rsidR="00507FF0" w:rsidRPr="00321054" w:rsidRDefault="00507FF0" w:rsidP="00507FF0">
      <w:pPr>
        <w:spacing w:after="0"/>
        <w:ind w:hanging="425"/>
        <w:jc w:val="center"/>
        <w:rPr>
          <w:rFonts w:ascii="Times New Roman" w:hAnsi="Times New Roman" w:cs="Times New Roman"/>
          <w:b/>
          <w:sz w:val="24"/>
          <w:szCs w:val="24"/>
        </w:rPr>
      </w:pPr>
      <w:r w:rsidRPr="00321054">
        <w:rPr>
          <w:rFonts w:ascii="Times New Roman" w:hAnsi="Times New Roman" w:cs="Times New Roman"/>
          <w:b/>
          <w:sz w:val="24"/>
          <w:szCs w:val="24"/>
        </w:rPr>
        <w:t>Článok IV.</w:t>
      </w:r>
    </w:p>
    <w:p w14:paraId="55FF7854" w14:textId="43196AC8" w:rsidR="00507FF0" w:rsidRPr="00321054" w:rsidRDefault="00486765" w:rsidP="00507FF0">
      <w:pPr>
        <w:spacing w:after="0"/>
        <w:ind w:hanging="425"/>
        <w:jc w:val="center"/>
        <w:rPr>
          <w:rFonts w:ascii="Times New Roman" w:hAnsi="Times New Roman" w:cs="Times New Roman"/>
          <w:b/>
          <w:sz w:val="24"/>
          <w:szCs w:val="24"/>
        </w:rPr>
      </w:pPr>
      <w:r w:rsidRPr="00321054">
        <w:rPr>
          <w:rFonts w:ascii="Times New Roman" w:hAnsi="Times New Roman" w:cs="Times New Roman"/>
          <w:b/>
          <w:sz w:val="24"/>
          <w:szCs w:val="24"/>
        </w:rPr>
        <w:t>P</w:t>
      </w:r>
      <w:r w:rsidR="004A0459" w:rsidRPr="00321054">
        <w:rPr>
          <w:rFonts w:ascii="Times New Roman" w:hAnsi="Times New Roman" w:cs="Times New Roman"/>
          <w:b/>
          <w:sz w:val="24"/>
          <w:szCs w:val="24"/>
        </w:rPr>
        <w:t>lnenie predmetu</w:t>
      </w:r>
      <w:r w:rsidR="00FC0026" w:rsidRPr="00321054">
        <w:rPr>
          <w:rFonts w:ascii="Times New Roman" w:hAnsi="Times New Roman" w:cs="Times New Roman"/>
          <w:b/>
          <w:sz w:val="24"/>
          <w:szCs w:val="24"/>
        </w:rPr>
        <w:t xml:space="preserve"> dohod</w:t>
      </w:r>
      <w:r w:rsidR="00507FF0" w:rsidRPr="00321054">
        <w:rPr>
          <w:rFonts w:ascii="Times New Roman" w:hAnsi="Times New Roman" w:cs="Times New Roman"/>
          <w:b/>
          <w:sz w:val="24"/>
          <w:szCs w:val="24"/>
        </w:rPr>
        <w:t>y</w:t>
      </w:r>
    </w:p>
    <w:p w14:paraId="5109FAF6" w14:textId="16A74FCD" w:rsidR="000454AB" w:rsidRPr="00321054" w:rsidRDefault="000454AB" w:rsidP="00FF7723">
      <w:pPr>
        <w:pStyle w:val="Style2"/>
        <w:numPr>
          <w:ilvl w:val="0"/>
          <w:numId w:val="33"/>
        </w:numPr>
        <w:shd w:val="clear" w:color="auto" w:fill="auto"/>
        <w:spacing w:before="0" w:after="0" w:line="276" w:lineRule="auto"/>
        <w:ind w:left="425" w:hanging="425"/>
        <w:jc w:val="both"/>
        <w:rPr>
          <w:rStyle w:val="CharStyle6"/>
          <w:rFonts w:ascii="Times New Roman" w:hAnsi="Times New Roman" w:cs="Times New Roman"/>
          <w:color w:val="000000" w:themeColor="text1"/>
          <w:sz w:val="24"/>
          <w:szCs w:val="24"/>
          <w:shd w:val="clear" w:color="auto" w:fill="auto"/>
        </w:rPr>
      </w:pPr>
      <w:r w:rsidRPr="00321054">
        <w:rPr>
          <w:rStyle w:val="CharStyle6"/>
          <w:rFonts w:ascii="Times New Roman" w:hAnsi="Times New Roman" w:cs="Times New Roman"/>
          <w:color w:val="000000" w:themeColor="text1"/>
          <w:sz w:val="24"/>
          <w:szCs w:val="24"/>
          <w:shd w:val="clear" w:color="auto" w:fill="auto"/>
        </w:rPr>
        <w:t>Poskytovateľ sa zaväzuje poskytovať služby objednávateľovi za podmienok</w:t>
      </w:r>
      <w:r w:rsidRPr="00321054">
        <w:t xml:space="preserve"> </w:t>
      </w:r>
      <w:r w:rsidRPr="00321054">
        <w:rPr>
          <w:rStyle w:val="CharStyle6"/>
          <w:rFonts w:ascii="Times New Roman" w:hAnsi="Times New Roman" w:cs="Times New Roman"/>
          <w:color w:val="000000" w:themeColor="text1"/>
          <w:sz w:val="24"/>
          <w:szCs w:val="24"/>
          <w:shd w:val="clear" w:color="auto" w:fill="auto"/>
        </w:rPr>
        <w:t>definovaných v tejto rámcovej dohode a na základe požiadaviek a doručených písomných objednávok objednávateľa.</w:t>
      </w:r>
      <w:r w:rsidRPr="00321054">
        <w:t xml:space="preserve"> </w:t>
      </w:r>
      <w:r w:rsidRPr="00321054">
        <w:rPr>
          <w:rStyle w:val="CharStyle6"/>
          <w:rFonts w:ascii="Times New Roman" w:hAnsi="Times New Roman" w:cs="Times New Roman"/>
          <w:color w:val="000000" w:themeColor="text1"/>
          <w:sz w:val="24"/>
          <w:szCs w:val="24"/>
          <w:shd w:val="clear" w:color="auto" w:fill="auto"/>
        </w:rPr>
        <w:t>Poskytovateľ sa zaväzuje začať poskytovať služby objednávateľovi bezodkladne po doručení objednávky,</w:t>
      </w:r>
      <w:r w:rsidRPr="00321054">
        <w:t xml:space="preserve"> </w:t>
      </w:r>
      <w:r w:rsidRPr="00321054">
        <w:rPr>
          <w:rStyle w:val="CharStyle6"/>
          <w:rFonts w:ascii="Times New Roman" w:hAnsi="Times New Roman" w:cs="Times New Roman"/>
          <w:color w:val="000000" w:themeColor="text1"/>
          <w:sz w:val="24"/>
          <w:szCs w:val="24"/>
          <w:shd w:val="clear" w:color="auto" w:fill="auto"/>
        </w:rPr>
        <w:t xml:space="preserve">za podmienok definovaných v tejto rámcovej dohode. </w:t>
      </w:r>
    </w:p>
    <w:p w14:paraId="222B12AB" w14:textId="3CABF883" w:rsidR="006F3CA4" w:rsidRPr="00321054" w:rsidRDefault="00A15257" w:rsidP="00FF7723">
      <w:pPr>
        <w:pStyle w:val="Style2"/>
        <w:numPr>
          <w:ilvl w:val="0"/>
          <w:numId w:val="33"/>
        </w:numPr>
        <w:shd w:val="clear" w:color="auto" w:fill="auto"/>
        <w:spacing w:before="0" w:after="0" w:line="276" w:lineRule="auto"/>
        <w:ind w:left="425" w:hanging="425"/>
        <w:jc w:val="both"/>
        <w:rPr>
          <w:rFonts w:ascii="Times New Roman" w:hAnsi="Times New Roman" w:cs="Times New Roman"/>
          <w:color w:val="000000" w:themeColor="text1"/>
          <w:sz w:val="24"/>
          <w:szCs w:val="24"/>
        </w:rPr>
      </w:pPr>
      <w:r w:rsidRPr="00321054">
        <w:rPr>
          <w:rStyle w:val="CharStyle6"/>
          <w:rFonts w:ascii="Times New Roman" w:hAnsi="Times New Roman" w:cs="Times New Roman"/>
          <w:color w:val="000000" w:themeColor="text1"/>
          <w:sz w:val="24"/>
          <w:szCs w:val="24"/>
        </w:rPr>
        <w:t xml:space="preserve">Poskytovateľ sa zaväzuje bezodkladne po nadobudnutí účinnosti tejto dohody zriadiť pre objednávateľa virtuálnu privátnu sieť (ďalej len „VPS“) a to bez prerušenia funkčnosti </w:t>
      </w:r>
      <w:r w:rsidRPr="00321054">
        <w:rPr>
          <w:rStyle w:val="CharStyle6"/>
          <w:rFonts w:ascii="Times New Roman" w:hAnsi="Times New Roman" w:cs="Times New Roman"/>
          <w:color w:val="000000" w:themeColor="text1"/>
          <w:sz w:val="24"/>
          <w:szCs w:val="24"/>
        </w:rPr>
        <w:lastRenderedPageBreak/>
        <w:t>existujúcich poskytovaných telekomunikačných služieb</w:t>
      </w:r>
      <w:r w:rsidR="00FF7723" w:rsidRPr="00321054">
        <w:rPr>
          <w:rStyle w:val="CharStyle6"/>
          <w:rFonts w:ascii="Times New Roman" w:hAnsi="Times New Roman" w:cs="Times New Roman"/>
          <w:color w:val="000000" w:themeColor="text1"/>
          <w:sz w:val="24"/>
          <w:szCs w:val="24"/>
        </w:rPr>
        <w:t>.</w:t>
      </w:r>
    </w:p>
    <w:p w14:paraId="35977496" w14:textId="39D69E36" w:rsidR="006F3CA4" w:rsidRPr="00321054" w:rsidRDefault="00A15257" w:rsidP="00C14717">
      <w:pPr>
        <w:pStyle w:val="Style2"/>
        <w:numPr>
          <w:ilvl w:val="0"/>
          <w:numId w:val="18"/>
        </w:numPr>
        <w:shd w:val="clear" w:color="auto" w:fill="auto"/>
        <w:spacing w:before="0" w:after="0" w:line="276" w:lineRule="auto"/>
        <w:ind w:left="425" w:hanging="425"/>
        <w:jc w:val="both"/>
        <w:rPr>
          <w:rStyle w:val="CharStyle6"/>
          <w:rFonts w:ascii="Times New Roman" w:hAnsi="Times New Roman" w:cs="Times New Roman"/>
          <w:sz w:val="24"/>
          <w:szCs w:val="24"/>
          <w:shd w:val="clear" w:color="auto" w:fill="auto"/>
        </w:rPr>
      </w:pPr>
      <w:r w:rsidRPr="00321054">
        <w:rPr>
          <w:rStyle w:val="CharStyle6"/>
          <w:rFonts w:ascii="Times New Roman" w:hAnsi="Times New Roman" w:cs="Times New Roman"/>
          <w:color w:val="000000"/>
          <w:sz w:val="24"/>
          <w:szCs w:val="24"/>
        </w:rPr>
        <w:t xml:space="preserve">Poskytovateľ nie je oprávnený podmieňovať poskytnutie akýchkoľvek zliav a zvýhodnených cien v zmysle tejto </w:t>
      </w:r>
      <w:r w:rsidR="006F3CA4" w:rsidRPr="00321054">
        <w:rPr>
          <w:rStyle w:val="CharStyle6"/>
          <w:rFonts w:ascii="Times New Roman" w:hAnsi="Times New Roman" w:cs="Times New Roman"/>
          <w:color w:val="000000"/>
          <w:sz w:val="24"/>
          <w:szCs w:val="24"/>
        </w:rPr>
        <w:t xml:space="preserve">dohody </w:t>
      </w:r>
      <w:r w:rsidRPr="00321054">
        <w:rPr>
          <w:rStyle w:val="CharStyle6"/>
          <w:rFonts w:ascii="Times New Roman" w:hAnsi="Times New Roman" w:cs="Times New Roman"/>
          <w:color w:val="000000"/>
          <w:sz w:val="24"/>
          <w:szCs w:val="24"/>
        </w:rPr>
        <w:t xml:space="preserve">žiadnymi obmedzeniami a požiadavkami (napr. minimálny obrat </w:t>
      </w:r>
      <w:r w:rsidR="006F3CA4" w:rsidRPr="00321054">
        <w:rPr>
          <w:rStyle w:val="CharStyle6"/>
          <w:rFonts w:ascii="Times New Roman" w:hAnsi="Times New Roman" w:cs="Times New Roman"/>
          <w:color w:val="000000"/>
          <w:sz w:val="24"/>
          <w:szCs w:val="24"/>
        </w:rPr>
        <w:t>o</w:t>
      </w:r>
      <w:r w:rsidRPr="00321054">
        <w:rPr>
          <w:rStyle w:val="CharStyle6"/>
          <w:rFonts w:ascii="Times New Roman" w:hAnsi="Times New Roman" w:cs="Times New Roman"/>
          <w:color w:val="000000"/>
          <w:sz w:val="24"/>
          <w:szCs w:val="24"/>
        </w:rPr>
        <w:t xml:space="preserve">bjednávateľa, minimálna priemerná mesačná fakturovaná suma za poskytnuté </w:t>
      </w:r>
      <w:r w:rsidR="006F3CA4" w:rsidRPr="00321054">
        <w:rPr>
          <w:rStyle w:val="CharStyle6"/>
          <w:rFonts w:ascii="Times New Roman" w:hAnsi="Times New Roman" w:cs="Times New Roman"/>
          <w:color w:val="000000"/>
          <w:sz w:val="24"/>
          <w:szCs w:val="24"/>
        </w:rPr>
        <w:t>s</w:t>
      </w:r>
      <w:r w:rsidRPr="00321054">
        <w:rPr>
          <w:rStyle w:val="CharStyle6"/>
          <w:rFonts w:ascii="Times New Roman" w:hAnsi="Times New Roman" w:cs="Times New Roman"/>
          <w:color w:val="000000"/>
          <w:sz w:val="24"/>
          <w:szCs w:val="24"/>
        </w:rPr>
        <w:t xml:space="preserve">lužby a koncové zariadenia v zmysle tejto </w:t>
      </w:r>
      <w:r w:rsidR="006F3CA4" w:rsidRPr="00321054">
        <w:rPr>
          <w:rStyle w:val="CharStyle6"/>
          <w:rFonts w:ascii="Times New Roman" w:hAnsi="Times New Roman" w:cs="Times New Roman"/>
          <w:color w:val="000000"/>
          <w:sz w:val="24"/>
          <w:szCs w:val="24"/>
        </w:rPr>
        <w:t>dohody a pod.</w:t>
      </w:r>
      <w:r w:rsidRPr="00321054">
        <w:rPr>
          <w:rStyle w:val="CharStyle6"/>
          <w:rFonts w:ascii="Times New Roman" w:hAnsi="Times New Roman" w:cs="Times New Roman"/>
          <w:color w:val="000000"/>
          <w:sz w:val="24"/>
          <w:szCs w:val="24"/>
        </w:rPr>
        <w:t>).</w:t>
      </w:r>
    </w:p>
    <w:p w14:paraId="7813FDE8" w14:textId="537AD04E" w:rsidR="006F3CA4" w:rsidRPr="00321054" w:rsidRDefault="00A15257" w:rsidP="00C14717">
      <w:pPr>
        <w:pStyle w:val="Style2"/>
        <w:numPr>
          <w:ilvl w:val="0"/>
          <w:numId w:val="18"/>
        </w:numPr>
        <w:shd w:val="clear" w:color="auto" w:fill="auto"/>
        <w:spacing w:before="0" w:after="0" w:line="276" w:lineRule="auto"/>
        <w:ind w:left="425" w:hanging="425"/>
        <w:jc w:val="both"/>
        <w:rPr>
          <w:rFonts w:ascii="Times New Roman" w:hAnsi="Times New Roman" w:cs="Times New Roman"/>
          <w:sz w:val="24"/>
          <w:szCs w:val="24"/>
        </w:rPr>
      </w:pPr>
      <w:r w:rsidRPr="00321054">
        <w:rPr>
          <w:rStyle w:val="CharStyle6"/>
          <w:rFonts w:ascii="Times New Roman" w:hAnsi="Times New Roman" w:cs="Times New Roman"/>
          <w:color w:val="000000"/>
          <w:sz w:val="24"/>
          <w:szCs w:val="24"/>
        </w:rPr>
        <w:t xml:space="preserve">Poskytovateľ je povinný na vyžiadanie a podľa potreby </w:t>
      </w:r>
      <w:r w:rsidR="006F3CA4" w:rsidRPr="00321054">
        <w:rPr>
          <w:rStyle w:val="CharStyle6"/>
          <w:rFonts w:ascii="Times New Roman" w:hAnsi="Times New Roman" w:cs="Times New Roman"/>
          <w:color w:val="000000"/>
          <w:sz w:val="24"/>
          <w:szCs w:val="24"/>
        </w:rPr>
        <w:t>o</w:t>
      </w:r>
      <w:r w:rsidRPr="00321054">
        <w:rPr>
          <w:rStyle w:val="CharStyle6"/>
          <w:rFonts w:ascii="Times New Roman" w:hAnsi="Times New Roman" w:cs="Times New Roman"/>
          <w:color w:val="000000"/>
          <w:sz w:val="24"/>
          <w:szCs w:val="24"/>
        </w:rPr>
        <w:t xml:space="preserve">bjednávateľa poskytovať </w:t>
      </w:r>
      <w:r w:rsidR="006F3CA4" w:rsidRPr="00321054">
        <w:rPr>
          <w:rStyle w:val="CharStyle6"/>
          <w:rFonts w:ascii="Times New Roman" w:hAnsi="Times New Roman" w:cs="Times New Roman"/>
          <w:color w:val="000000"/>
          <w:sz w:val="24"/>
          <w:szCs w:val="24"/>
        </w:rPr>
        <w:t>o</w:t>
      </w:r>
      <w:r w:rsidRPr="00321054">
        <w:rPr>
          <w:rStyle w:val="CharStyle6"/>
          <w:rFonts w:ascii="Times New Roman" w:hAnsi="Times New Roman" w:cs="Times New Roman"/>
          <w:color w:val="000000"/>
          <w:sz w:val="24"/>
          <w:szCs w:val="24"/>
        </w:rPr>
        <w:t xml:space="preserve">bjednávateľovi informácie </w:t>
      </w:r>
      <w:r w:rsidRPr="00321054">
        <w:rPr>
          <w:rStyle w:val="CharStyle6"/>
          <w:rFonts w:ascii="Times New Roman" w:hAnsi="Times New Roman" w:cs="Times New Roman"/>
          <w:sz w:val="24"/>
          <w:szCs w:val="24"/>
        </w:rPr>
        <w:t>súvisiace s</w:t>
      </w:r>
      <w:r w:rsidR="005F34A5" w:rsidRPr="00321054">
        <w:rPr>
          <w:rStyle w:val="CharStyle6"/>
          <w:rFonts w:ascii="Times New Roman" w:hAnsi="Times New Roman" w:cs="Times New Roman"/>
          <w:sz w:val="24"/>
          <w:szCs w:val="24"/>
        </w:rPr>
        <w:t> poskytovaním predmetu plnenia</w:t>
      </w:r>
      <w:r w:rsidRPr="00321054">
        <w:rPr>
          <w:rStyle w:val="CharStyle6"/>
          <w:rFonts w:ascii="Times New Roman" w:hAnsi="Times New Roman" w:cs="Times New Roman"/>
          <w:color w:val="000000"/>
          <w:sz w:val="24"/>
          <w:szCs w:val="24"/>
        </w:rPr>
        <w:t xml:space="preserve">, súčinnosť pri ich uvádzaní do prevádzky, ako aj informácie súvisiace s využívaním </w:t>
      </w:r>
      <w:r w:rsidR="006F3CA4" w:rsidRPr="00321054">
        <w:rPr>
          <w:rStyle w:val="CharStyle6"/>
          <w:rFonts w:ascii="Times New Roman" w:hAnsi="Times New Roman" w:cs="Times New Roman"/>
          <w:color w:val="000000"/>
          <w:sz w:val="24"/>
          <w:szCs w:val="24"/>
        </w:rPr>
        <w:t>s</w:t>
      </w:r>
      <w:r w:rsidRPr="00321054">
        <w:rPr>
          <w:rStyle w:val="CharStyle6"/>
          <w:rFonts w:ascii="Times New Roman" w:hAnsi="Times New Roman" w:cs="Times New Roman"/>
          <w:color w:val="000000"/>
          <w:sz w:val="24"/>
          <w:szCs w:val="24"/>
        </w:rPr>
        <w:t xml:space="preserve">lužieb </w:t>
      </w:r>
      <w:r w:rsidR="006F3CA4" w:rsidRPr="00321054">
        <w:rPr>
          <w:rStyle w:val="CharStyle6"/>
          <w:rFonts w:ascii="Times New Roman" w:hAnsi="Times New Roman" w:cs="Times New Roman"/>
          <w:color w:val="000000"/>
          <w:sz w:val="24"/>
          <w:szCs w:val="24"/>
        </w:rPr>
        <w:t>p</w:t>
      </w:r>
      <w:r w:rsidRPr="00321054">
        <w:rPr>
          <w:rStyle w:val="CharStyle6"/>
          <w:rFonts w:ascii="Times New Roman" w:hAnsi="Times New Roman" w:cs="Times New Roman"/>
          <w:color w:val="000000"/>
          <w:sz w:val="24"/>
          <w:szCs w:val="24"/>
        </w:rPr>
        <w:t>oskytovateľa.</w:t>
      </w:r>
    </w:p>
    <w:p w14:paraId="5A6B5FC1" w14:textId="77777777" w:rsidR="006F3CA4" w:rsidRPr="00321054" w:rsidRDefault="00A15257" w:rsidP="00C14717">
      <w:pPr>
        <w:pStyle w:val="Style2"/>
        <w:numPr>
          <w:ilvl w:val="0"/>
          <w:numId w:val="18"/>
        </w:numPr>
        <w:shd w:val="clear" w:color="auto" w:fill="auto"/>
        <w:spacing w:before="0" w:after="0" w:line="276" w:lineRule="auto"/>
        <w:ind w:left="425" w:hanging="425"/>
        <w:jc w:val="both"/>
        <w:rPr>
          <w:rFonts w:ascii="Times New Roman" w:hAnsi="Times New Roman" w:cs="Times New Roman"/>
          <w:sz w:val="24"/>
          <w:szCs w:val="24"/>
        </w:rPr>
      </w:pPr>
      <w:r w:rsidRPr="00321054">
        <w:rPr>
          <w:rStyle w:val="CharStyle6"/>
          <w:rFonts w:ascii="Times New Roman" w:hAnsi="Times New Roman" w:cs="Times New Roman"/>
          <w:color w:val="000000"/>
          <w:sz w:val="24"/>
          <w:szCs w:val="24"/>
        </w:rPr>
        <w:t xml:space="preserve">Objednávateľ sa zaväzuje poskytnúť </w:t>
      </w:r>
      <w:r w:rsidR="006F3CA4" w:rsidRPr="00321054">
        <w:rPr>
          <w:rStyle w:val="CharStyle6"/>
          <w:rFonts w:ascii="Times New Roman" w:hAnsi="Times New Roman" w:cs="Times New Roman"/>
          <w:color w:val="000000"/>
          <w:sz w:val="24"/>
          <w:szCs w:val="24"/>
        </w:rPr>
        <w:t>p</w:t>
      </w:r>
      <w:r w:rsidRPr="00321054">
        <w:rPr>
          <w:rStyle w:val="CharStyle6"/>
          <w:rFonts w:ascii="Times New Roman" w:hAnsi="Times New Roman" w:cs="Times New Roman"/>
          <w:color w:val="000000"/>
          <w:sz w:val="24"/>
          <w:szCs w:val="24"/>
        </w:rPr>
        <w:t xml:space="preserve">oskytovateľovi primeranú súčinnosť potrebnú na plnenie predmetu tejto </w:t>
      </w:r>
      <w:r w:rsidR="006F3CA4" w:rsidRPr="00321054">
        <w:rPr>
          <w:rStyle w:val="CharStyle6"/>
          <w:rFonts w:ascii="Times New Roman" w:hAnsi="Times New Roman" w:cs="Times New Roman"/>
          <w:color w:val="000000"/>
          <w:sz w:val="24"/>
          <w:szCs w:val="24"/>
        </w:rPr>
        <w:t>dohody</w:t>
      </w:r>
      <w:r w:rsidRPr="00321054">
        <w:rPr>
          <w:rStyle w:val="CharStyle6"/>
          <w:rFonts w:ascii="Times New Roman" w:hAnsi="Times New Roman" w:cs="Times New Roman"/>
          <w:color w:val="000000"/>
          <w:sz w:val="24"/>
          <w:szCs w:val="24"/>
        </w:rPr>
        <w:t>.</w:t>
      </w:r>
    </w:p>
    <w:p w14:paraId="20A33F5F" w14:textId="77777777" w:rsidR="006F3CA4" w:rsidRPr="00321054" w:rsidRDefault="00A15257" w:rsidP="00C14717">
      <w:pPr>
        <w:pStyle w:val="Style2"/>
        <w:numPr>
          <w:ilvl w:val="0"/>
          <w:numId w:val="18"/>
        </w:numPr>
        <w:shd w:val="clear" w:color="auto" w:fill="auto"/>
        <w:spacing w:before="0" w:after="0" w:line="276" w:lineRule="auto"/>
        <w:ind w:left="425" w:hanging="425"/>
        <w:jc w:val="both"/>
        <w:rPr>
          <w:rFonts w:ascii="Times New Roman" w:hAnsi="Times New Roman" w:cs="Times New Roman"/>
          <w:sz w:val="24"/>
          <w:szCs w:val="24"/>
        </w:rPr>
      </w:pPr>
      <w:r w:rsidRPr="00321054">
        <w:rPr>
          <w:rStyle w:val="CharStyle6"/>
          <w:rFonts w:ascii="Times New Roman" w:hAnsi="Times New Roman" w:cs="Times New Roman"/>
          <w:color w:val="000000"/>
          <w:sz w:val="24"/>
          <w:szCs w:val="24"/>
        </w:rPr>
        <w:t xml:space="preserve">Objednávateľ sa zaväzuje určiť a splnomocniť kontaktnú osobu, ktorá bude oprávnená v mene a na účet </w:t>
      </w:r>
      <w:r w:rsidR="006F3CA4" w:rsidRPr="00321054">
        <w:rPr>
          <w:rStyle w:val="CharStyle6"/>
          <w:rFonts w:ascii="Times New Roman" w:hAnsi="Times New Roman" w:cs="Times New Roman"/>
          <w:color w:val="000000"/>
          <w:sz w:val="24"/>
          <w:szCs w:val="24"/>
        </w:rPr>
        <w:t>o</w:t>
      </w:r>
      <w:r w:rsidRPr="00321054">
        <w:rPr>
          <w:rStyle w:val="CharStyle6"/>
          <w:rFonts w:ascii="Times New Roman" w:hAnsi="Times New Roman" w:cs="Times New Roman"/>
          <w:color w:val="000000"/>
          <w:sz w:val="24"/>
          <w:szCs w:val="24"/>
        </w:rPr>
        <w:t xml:space="preserve">bjednávateľa rokovať s </w:t>
      </w:r>
      <w:r w:rsidR="006F3CA4" w:rsidRPr="00321054">
        <w:rPr>
          <w:rStyle w:val="CharStyle6"/>
          <w:rFonts w:ascii="Times New Roman" w:hAnsi="Times New Roman" w:cs="Times New Roman"/>
          <w:color w:val="000000"/>
          <w:sz w:val="24"/>
          <w:szCs w:val="24"/>
        </w:rPr>
        <w:t>p</w:t>
      </w:r>
      <w:r w:rsidRPr="00321054">
        <w:rPr>
          <w:rStyle w:val="CharStyle6"/>
          <w:rFonts w:ascii="Times New Roman" w:hAnsi="Times New Roman" w:cs="Times New Roman"/>
          <w:color w:val="000000"/>
          <w:sz w:val="24"/>
          <w:szCs w:val="24"/>
        </w:rPr>
        <w:t xml:space="preserve">oskytovateľom a vykonávať všetky potrebné právne úkony vo všetkých záležitostiach súvisiacich s touto </w:t>
      </w:r>
      <w:r w:rsidR="006F3CA4" w:rsidRPr="00321054">
        <w:rPr>
          <w:rStyle w:val="CharStyle6"/>
          <w:rFonts w:ascii="Times New Roman" w:hAnsi="Times New Roman" w:cs="Times New Roman"/>
          <w:color w:val="000000"/>
          <w:sz w:val="24"/>
          <w:szCs w:val="24"/>
        </w:rPr>
        <w:t>dohodou</w:t>
      </w:r>
      <w:r w:rsidRPr="00321054">
        <w:rPr>
          <w:rStyle w:val="CharStyle6"/>
          <w:rFonts w:ascii="Times New Roman" w:hAnsi="Times New Roman" w:cs="Times New Roman"/>
          <w:color w:val="000000"/>
          <w:sz w:val="24"/>
          <w:szCs w:val="24"/>
        </w:rPr>
        <w:t xml:space="preserve"> alebo s jednotlivými čiastkovými zmluvami</w:t>
      </w:r>
      <w:r w:rsidR="006F3CA4" w:rsidRPr="00321054">
        <w:rPr>
          <w:rStyle w:val="CharStyle6"/>
          <w:rFonts w:ascii="Times New Roman" w:hAnsi="Times New Roman" w:cs="Times New Roman"/>
          <w:color w:val="000000"/>
          <w:sz w:val="24"/>
          <w:szCs w:val="24"/>
        </w:rPr>
        <w:t>.</w:t>
      </w:r>
    </w:p>
    <w:p w14:paraId="02BE99EC" w14:textId="1007386E" w:rsidR="00A15257" w:rsidRPr="00321054" w:rsidRDefault="00A15257" w:rsidP="00C14717">
      <w:pPr>
        <w:pStyle w:val="Style2"/>
        <w:numPr>
          <w:ilvl w:val="0"/>
          <w:numId w:val="18"/>
        </w:numPr>
        <w:shd w:val="clear" w:color="auto" w:fill="auto"/>
        <w:spacing w:before="0" w:after="0" w:line="276" w:lineRule="auto"/>
        <w:ind w:left="425" w:hanging="425"/>
        <w:jc w:val="both"/>
        <w:rPr>
          <w:rStyle w:val="CharStyle6"/>
          <w:rFonts w:ascii="Times New Roman" w:hAnsi="Times New Roman" w:cs="Times New Roman"/>
          <w:sz w:val="24"/>
          <w:szCs w:val="24"/>
          <w:shd w:val="clear" w:color="auto" w:fill="auto"/>
        </w:rPr>
      </w:pPr>
      <w:r w:rsidRPr="00321054">
        <w:rPr>
          <w:rStyle w:val="CharStyle6"/>
          <w:rFonts w:ascii="Times New Roman" w:hAnsi="Times New Roman" w:cs="Times New Roman"/>
          <w:color w:val="000000"/>
          <w:sz w:val="24"/>
          <w:szCs w:val="24"/>
        </w:rPr>
        <w:t>Kontaktn</w:t>
      </w:r>
      <w:r w:rsidR="00D3668D" w:rsidRPr="00321054">
        <w:rPr>
          <w:rStyle w:val="CharStyle6"/>
          <w:rFonts w:ascii="Times New Roman" w:hAnsi="Times New Roman" w:cs="Times New Roman"/>
          <w:color w:val="000000"/>
          <w:sz w:val="24"/>
          <w:szCs w:val="24"/>
        </w:rPr>
        <w:t xml:space="preserve">é </w:t>
      </w:r>
      <w:r w:rsidRPr="00321054">
        <w:rPr>
          <w:rStyle w:val="CharStyle6"/>
          <w:rFonts w:ascii="Times New Roman" w:hAnsi="Times New Roman" w:cs="Times New Roman"/>
          <w:color w:val="000000"/>
          <w:sz w:val="24"/>
          <w:szCs w:val="24"/>
        </w:rPr>
        <w:t>osob</w:t>
      </w:r>
      <w:r w:rsidR="00D3668D" w:rsidRPr="00321054">
        <w:rPr>
          <w:rStyle w:val="CharStyle6"/>
          <w:rFonts w:ascii="Times New Roman" w:hAnsi="Times New Roman" w:cs="Times New Roman"/>
          <w:color w:val="000000"/>
          <w:sz w:val="24"/>
          <w:szCs w:val="24"/>
        </w:rPr>
        <w:t>y</w:t>
      </w:r>
      <w:r w:rsidR="006F3CA4" w:rsidRPr="00321054">
        <w:rPr>
          <w:rStyle w:val="CharStyle6"/>
          <w:rFonts w:ascii="Times New Roman" w:hAnsi="Times New Roman" w:cs="Times New Roman"/>
          <w:color w:val="000000"/>
          <w:sz w:val="24"/>
          <w:szCs w:val="24"/>
        </w:rPr>
        <w:t xml:space="preserve"> objednávateľa</w:t>
      </w:r>
      <w:r w:rsidR="00D3668D" w:rsidRPr="00321054">
        <w:rPr>
          <w:rStyle w:val="CharStyle6"/>
          <w:rFonts w:ascii="Times New Roman" w:hAnsi="Times New Roman" w:cs="Times New Roman"/>
          <w:color w:val="000000"/>
          <w:sz w:val="24"/>
          <w:szCs w:val="24"/>
        </w:rPr>
        <w:t xml:space="preserve"> a poskytovateľa sú</w:t>
      </w:r>
      <w:r w:rsidR="006F3CA4" w:rsidRPr="00321054">
        <w:rPr>
          <w:rStyle w:val="CharStyle6"/>
          <w:rFonts w:ascii="Times New Roman" w:hAnsi="Times New Roman" w:cs="Times New Roman"/>
          <w:color w:val="000000"/>
          <w:sz w:val="24"/>
          <w:szCs w:val="24"/>
        </w:rPr>
        <w:t xml:space="preserve"> </w:t>
      </w:r>
      <w:r w:rsidRPr="00321054">
        <w:rPr>
          <w:rStyle w:val="CharStyle6"/>
          <w:rFonts w:ascii="Times New Roman" w:hAnsi="Times New Roman" w:cs="Times New Roman"/>
          <w:color w:val="000000"/>
          <w:sz w:val="24"/>
          <w:szCs w:val="24"/>
        </w:rPr>
        <w:t xml:space="preserve"> uveden</w:t>
      </w:r>
      <w:r w:rsidR="006F3CA4" w:rsidRPr="00321054">
        <w:rPr>
          <w:rStyle w:val="CharStyle6"/>
          <w:rFonts w:ascii="Times New Roman" w:hAnsi="Times New Roman" w:cs="Times New Roman"/>
          <w:color w:val="000000"/>
          <w:sz w:val="24"/>
          <w:szCs w:val="24"/>
        </w:rPr>
        <w:t>é</w:t>
      </w:r>
      <w:r w:rsidRPr="00321054">
        <w:rPr>
          <w:rStyle w:val="CharStyle6"/>
          <w:rFonts w:ascii="Times New Roman" w:hAnsi="Times New Roman" w:cs="Times New Roman"/>
          <w:color w:val="000000"/>
          <w:sz w:val="24"/>
          <w:szCs w:val="24"/>
        </w:rPr>
        <w:t xml:space="preserve"> v</w:t>
      </w:r>
      <w:r w:rsidR="006F3CA4" w:rsidRPr="00321054">
        <w:rPr>
          <w:rStyle w:val="CharStyle6"/>
          <w:rFonts w:ascii="Times New Roman" w:hAnsi="Times New Roman" w:cs="Times New Roman"/>
          <w:color w:val="000000"/>
          <w:sz w:val="24"/>
          <w:szCs w:val="24"/>
        </w:rPr>
        <w:t> článku I t</w:t>
      </w:r>
      <w:r w:rsidRPr="00321054">
        <w:rPr>
          <w:rStyle w:val="CharStyle6"/>
          <w:rFonts w:ascii="Times New Roman" w:hAnsi="Times New Roman" w:cs="Times New Roman"/>
          <w:color w:val="000000"/>
          <w:sz w:val="24"/>
          <w:szCs w:val="24"/>
        </w:rPr>
        <w:t xml:space="preserve">ejto </w:t>
      </w:r>
      <w:r w:rsidR="00D3668D" w:rsidRPr="00321054">
        <w:rPr>
          <w:rStyle w:val="CharStyle6"/>
          <w:rFonts w:ascii="Times New Roman" w:hAnsi="Times New Roman" w:cs="Times New Roman"/>
          <w:color w:val="000000"/>
          <w:sz w:val="24"/>
          <w:szCs w:val="24"/>
        </w:rPr>
        <w:t>dohody</w:t>
      </w:r>
      <w:r w:rsidRPr="00321054">
        <w:rPr>
          <w:rStyle w:val="CharStyle6"/>
          <w:rFonts w:ascii="Times New Roman" w:hAnsi="Times New Roman" w:cs="Times New Roman"/>
          <w:color w:val="000000"/>
          <w:sz w:val="24"/>
          <w:szCs w:val="24"/>
        </w:rPr>
        <w:t>. V prípade zmeny kontaktnej osoby</w:t>
      </w:r>
      <w:r w:rsidR="00D3668D" w:rsidRPr="00321054">
        <w:rPr>
          <w:rStyle w:val="CharStyle6"/>
          <w:rFonts w:ascii="Times New Roman" w:hAnsi="Times New Roman" w:cs="Times New Roman"/>
          <w:color w:val="000000"/>
          <w:sz w:val="24"/>
          <w:szCs w:val="24"/>
        </w:rPr>
        <w:t xml:space="preserve"> objednávateľa alebo poskytovateľa</w:t>
      </w:r>
      <w:r w:rsidRPr="00321054">
        <w:rPr>
          <w:rStyle w:val="CharStyle6"/>
          <w:rFonts w:ascii="Times New Roman" w:hAnsi="Times New Roman" w:cs="Times New Roman"/>
          <w:color w:val="000000"/>
          <w:sz w:val="24"/>
          <w:szCs w:val="24"/>
        </w:rPr>
        <w:t xml:space="preserve">, </w:t>
      </w:r>
      <w:r w:rsidR="00D3668D" w:rsidRPr="00321054">
        <w:rPr>
          <w:rStyle w:val="CharStyle6"/>
          <w:rFonts w:ascii="Times New Roman" w:hAnsi="Times New Roman" w:cs="Times New Roman"/>
          <w:color w:val="000000"/>
          <w:sz w:val="24"/>
          <w:szCs w:val="24"/>
        </w:rPr>
        <w:t>sa dotknutá zmluvná strana zaväzuje</w:t>
      </w:r>
      <w:r w:rsidRPr="00321054">
        <w:rPr>
          <w:rStyle w:val="CharStyle6"/>
          <w:rFonts w:ascii="Times New Roman" w:hAnsi="Times New Roman" w:cs="Times New Roman"/>
          <w:color w:val="000000"/>
          <w:sz w:val="24"/>
          <w:szCs w:val="24"/>
        </w:rPr>
        <w:t xml:space="preserve"> najneskôr do 3 dní o tejto zmene písomne informovať </w:t>
      </w:r>
      <w:r w:rsidR="00D3668D" w:rsidRPr="00321054">
        <w:rPr>
          <w:rStyle w:val="CharStyle6"/>
          <w:rFonts w:ascii="Times New Roman" w:hAnsi="Times New Roman" w:cs="Times New Roman"/>
          <w:color w:val="000000"/>
          <w:sz w:val="24"/>
          <w:szCs w:val="24"/>
        </w:rPr>
        <w:t>druhú zmluvnú stranu</w:t>
      </w:r>
      <w:r w:rsidRPr="00321054">
        <w:rPr>
          <w:rStyle w:val="CharStyle6"/>
          <w:rFonts w:ascii="Times New Roman" w:hAnsi="Times New Roman" w:cs="Times New Roman"/>
          <w:color w:val="000000"/>
          <w:sz w:val="24"/>
          <w:szCs w:val="24"/>
        </w:rPr>
        <w:t>.</w:t>
      </w:r>
    </w:p>
    <w:p w14:paraId="665897DF" w14:textId="29E02027" w:rsidR="009A65EE" w:rsidRPr="00321054" w:rsidRDefault="009A65EE" w:rsidP="00C14717">
      <w:pPr>
        <w:widowControl w:val="0"/>
        <w:numPr>
          <w:ilvl w:val="0"/>
          <w:numId w:val="18"/>
        </w:numPr>
        <w:autoSpaceDE w:val="0"/>
        <w:autoSpaceDN w:val="0"/>
        <w:adjustRightInd w:val="0"/>
        <w:spacing w:after="0"/>
        <w:ind w:left="425" w:hanging="425"/>
        <w:jc w:val="both"/>
      </w:pPr>
      <w:r w:rsidRPr="00321054">
        <w:rPr>
          <w:rFonts w:ascii="Times New Roman" w:eastAsia="Cambria" w:hAnsi="Times New Roman" w:cs="Times New Roman"/>
          <w:sz w:val="24"/>
          <w:szCs w:val="24"/>
        </w:rPr>
        <w:t xml:space="preserve">Táto dohoda sa uzatvára na dobu určitú na </w:t>
      </w:r>
      <w:r w:rsidR="000454AB" w:rsidRPr="00321054">
        <w:rPr>
          <w:rFonts w:ascii="Times New Roman" w:eastAsia="Cambria" w:hAnsi="Times New Roman" w:cs="Times New Roman"/>
          <w:sz w:val="24"/>
          <w:szCs w:val="24"/>
        </w:rPr>
        <w:t>36</w:t>
      </w:r>
      <w:r w:rsidRPr="00321054">
        <w:rPr>
          <w:rFonts w:ascii="Times New Roman" w:eastAsia="Cambria" w:hAnsi="Times New Roman" w:cs="Times New Roman"/>
          <w:sz w:val="24"/>
          <w:szCs w:val="24"/>
        </w:rPr>
        <w:t xml:space="preserve"> mesiacov, a</w:t>
      </w:r>
      <w:r w:rsidRPr="00321054">
        <w:rPr>
          <w:rFonts w:ascii="Times New Roman" w:hAnsi="Times New Roman" w:cs="Times New Roman"/>
          <w:sz w:val="24"/>
          <w:szCs w:val="24"/>
        </w:rPr>
        <w:t>lebo do</w:t>
      </w:r>
      <w:r w:rsidR="00445E81" w:rsidRPr="00321054">
        <w:rPr>
          <w:rFonts w:ascii="Times New Roman" w:hAnsi="Times New Roman" w:cs="Times New Roman"/>
          <w:sz w:val="24"/>
          <w:szCs w:val="24"/>
        </w:rPr>
        <w:t xml:space="preserve"> vyčerpania </w:t>
      </w:r>
      <w:r w:rsidR="00692EFB" w:rsidRPr="00321054">
        <w:rPr>
          <w:rFonts w:ascii="Times New Roman" w:hAnsi="Times New Roman" w:cs="Times New Roman"/>
          <w:sz w:val="24"/>
          <w:szCs w:val="24"/>
        </w:rPr>
        <w:t xml:space="preserve">maximálnej </w:t>
      </w:r>
      <w:r w:rsidR="00C74880" w:rsidRPr="00321054">
        <w:rPr>
          <w:rFonts w:ascii="Times New Roman" w:hAnsi="Times New Roman" w:cs="Times New Roman"/>
          <w:sz w:val="24"/>
          <w:szCs w:val="24"/>
        </w:rPr>
        <w:t xml:space="preserve">celkovej </w:t>
      </w:r>
      <w:r w:rsidRPr="00321054">
        <w:rPr>
          <w:rFonts w:ascii="Times New Roman" w:hAnsi="Times New Roman" w:cs="Times New Roman"/>
          <w:sz w:val="24"/>
          <w:szCs w:val="24"/>
        </w:rPr>
        <w:t xml:space="preserve">ceny </w:t>
      </w:r>
      <w:r w:rsidR="00A15257" w:rsidRPr="00321054">
        <w:rPr>
          <w:rFonts w:ascii="Times New Roman" w:hAnsi="Times New Roman" w:cs="Times New Roman"/>
          <w:sz w:val="24"/>
          <w:szCs w:val="24"/>
        </w:rPr>
        <w:t xml:space="preserve">za </w:t>
      </w:r>
      <w:r w:rsidR="00486765" w:rsidRPr="00321054">
        <w:rPr>
          <w:rFonts w:ascii="Times New Roman" w:hAnsi="Times New Roman" w:cs="Times New Roman"/>
          <w:sz w:val="24"/>
          <w:szCs w:val="24"/>
        </w:rPr>
        <w:t>poskytnutie predmetu dohody</w:t>
      </w:r>
      <w:r w:rsidRPr="00321054">
        <w:rPr>
          <w:rFonts w:ascii="Times New Roman" w:hAnsi="Times New Roman" w:cs="Times New Roman"/>
          <w:sz w:val="24"/>
          <w:szCs w:val="24"/>
        </w:rPr>
        <w:t xml:space="preserve"> </w:t>
      </w:r>
      <w:r w:rsidR="00A15257" w:rsidRPr="00321054">
        <w:rPr>
          <w:rFonts w:ascii="Times New Roman" w:hAnsi="Times New Roman" w:cs="Times New Roman"/>
          <w:sz w:val="24"/>
          <w:szCs w:val="24"/>
        </w:rPr>
        <w:t xml:space="preserve">uvedenej v článku V ods. </w:t>
      </w:r>
      <w:r w:rsidR="00C74880" w:rsidRPr="00321054">
        <w:rPr>
          <w:rFonts w:ascii="Times New Roman" w:hAnsi="Times New Roman" w:cs="Times New Roman"/>
          <w:sz w:val="24"/>
          <w:szCs w:val="24"/>
        </w:rPr>
        <w:t xml:space="preserve">2 </w:t>
      </w:r>
      <w:r w:rsidR="00A15257" w:rsidRPr="00321054">
        <w:rPr>
          <w:rFonts w:ascii="Times New Roman" w:hAnsi="Times New Roman" w:cs="Times New Roman"/>
          <w:sz w:val="24"/>
          <w:szCs w:val="24"/>
        </w:rPr>
        <w:t xml:space="preserve">tejto </w:t>
      </w:r>
      <w:r w:rsidRPr="00321054">
        <w:rPr>
          <w:rFonts w:ascii="Times New Roman" w:hAnsi="Times New Roman" w:cs="Times New Roman"/>
          <w:sz w:val="24"/>
          <w:szCs w:val="24"/>
        </w:rPr>
        <w:t xml:space="preserve"> dohody</w:t>
      </w:r>
      <w:r w:rsidR="00486765" w:rsidRPr="00321054">
        <w:rPr>
          <w:rFonts w:ascii="Times New Roman" w:hAnsi="Times New Roman" w:cs="Times New Roman"/>
          <w:sz w:val="24"/>
          <w:szCs w:val="24"/>
        </w:rPr>
        <w:t xml:space="preserve"> podľa toho, ktorá z uvedených skutočností nastane skôr</w:t>
      </w:r>
      <w:r w:rsidRPr="00321054">
        <w:rPr>
          <w:rFonts w:ascii="Times New Roman" w:hAnsi="Times New Roman" w:cs="Times New Roman"/>
          <w:sz w:val="24"/>
          <w:szCs w:val="24"/>
        </w:rPr>
        <w:t>. O takomto vyčerpaní maximálnej</w:t>
      </w:r>
      <w:r w:rsidR="00C74880" w:rsidRPr="00321054">
        <w:rPr>
          <w:rFonts w:ascii="Times New Roman" w:hAnsi="Times New Roman" w:cs="Times New Roman"/>
          <w:sz w:val="24"/>
          <w:szCs w:val="24"/>
        </w:rPr>
        <w:t xml:space="preserve"> celkovej</w:t>
      </w:r>
      <w:r w:rsidRPr="00321054">
        <w:rPr>
          <w:rFonts w:ascii="Times New Roman" w:hAnsi="Times New Roman" w:cs="Times New Roman"/>
          <w:sz w:val="24"/>
          <w:szCs w:val="24"/>
        </w:rPr>
        <w:t xml:space="preserve"> ceny </w:t>
      </w:r>
      <w:r w:rsidR="00C74880" w:rsidRPr="00321054">
        <w:rPr>
          <w:rFonts w:ascii="Times New Roman" w:hAnsi="Times New Roman" w:cs="Times New Roman"/>
          <w:sz w:val="24"/>
          <w:szCs w:val="24"/>
        </w:rPr>
        <w:t>predmetu dohody</w:t>
      </w:r>
      <w:r w:rsidRPr="00321054">
        <w:rPr>
          <w:rFonts w:ascii="Times New Roman" w:hAnsi="Times New Roman" w:cs="Times New Roman"/>
          <w:sz w:val="24"/>
          <w:szCs w:val="24"/>
        </w:rPr>
        <w:t xml:space="preserve"> bude </w:t>
      </w:r>
      <w:r w:rsidR="00A15257" w:rsidRPr="00321054">
        <w:rPr>
          <w:rFonts w:ascii="Times New Roman" w:eastAsia="Cambria" w:hAnsi="Times New Roman" w:cs="Times New Roman"/>
          <w:sz w:val="24"/>
          <w:szCs w:val="24"/>
        </w:rPr>
        <w:t>p</w:t>
      </w:r>
      <w:r w:rsidRPr="00321054">
        <w:rPr>
          <w:rFonts w:ascii="Times New Roman" w:eastAsia="Cambria" w:hAnsi="Times New Roman" w:cs="Times New Roman"/>
          <w:sz w:val="24"/>
          <w:szCs w:val="24"/>
        </w:rPr>
        <w:t>oskytovateľ</w:t>
      </w:r>
      <w:r w:rsidR="00A15257" w:rsidRPr="00321054">
        <w:rPr>
          <w:rFonts w:ascii="Times New Roman" w:hAnsi="Times New Roman" w:cs="Times New Roman"/>
          <w:sz w:val="24"/>
          <w:szCs w:val="24"/>
        </w:rPr>
        <w:t xml:space="preserve"> objednávateľa</w:t>
      </w:r>
      <w:r w:rsidRPr="00321054">
        <w:rPr>
          <w:rFonts w:ascii="Times New Roman" w:hAnsi="Times New Roman" w:cs="Times New Roman"/>
          <w:sz w:val="24"/>
          <w:szCs w:val="24"/>
        </w:rPr>
        <w:t xml:space="preserve"> písomne </w:t>
      </w:r>
      <w:r w:rsidR="004A0459" w:rsidRPr="00321054">
        <w:rPr>
          <w:rFonts w:ascii="Times New Roman" w:hAnsi="Times New Roman" w:cs="Times New Roman"/>
          <w:sz w:val="24"/>
          <w:szCs w:val="24"/>
        </w:rPr>
        <w:t>i</w:t>
      </w:r>
      <w:r w:rsidRPr="00321054">
        <w:rPr>
          <w:rFonts w:ascii="Times New Roman" w:hAnsi="Times New Roman" w:cs="Times New Roman"/>
          <w:sz w:val="24"/>
          <w:szCs w:val="24"/>
        </w:rPr>
        <w:t>nformovať</w:t>
      </w:r>
      <w:r w:rsidRPr="00321054">
        <w:t>.</w:t>
      </w:r>
    </w:p>
    <w:p w14:paraId="0493E176" w14:textId="77777777" w:rsidR="00507FF0" w:rsidRPr="00321054" w:rsidRDefault="00507FF0" w:rsidP="00507FF0">
      <w:pPr>
        <w:tabs>
          <w:tab w:val="num" w:pos="284"/>
        </w:tabs>
        <w:spacing w:after="0"/>
        <w:ind w:left="284" w:hanging="284"/>
        <w:jc w:val="both"/>
        <w:rPr>
          <w:rFonts w:ascii="Times New Roman" w:hAnsi="Times New Roman" w:cs="Times New Roman"/>
          <w:sz w:val="24"/>
          <w:szCs w:val="24"/>
        </w:rPr>
      </w:pPr>
    </w:p>
    <w:p w14:paraId="383D1F0B" w14:textId="77777777" w:rsidR="00507FF0" w:rsidRPr="00321054" w:rsidRDefault="00507FF0" w:rsidP="00507FF0">
      <w:pPr>
        <w:widowControl w:val="0"/>
        <w:tabs>
          <w:tab w:val="num" w:pos="284"/>
        </w:tabs>
        <w:suppressAutoHyphens/>
        <w:autoSpaceDE w:val="0"/>
        <w:spacing w:after="0"/>
        <w:ind w:left="425" w:hanging="425"/>
        <w:jc w:val="center"/>
        <w:rPr>
          <w:rFonts w:ascii="Times New Roman" w:hAnsi="Times New Roman" w:cs="Times New Roman"/>
          <w:b/>
          <w:sz w:val="24"/>
          <w:szCs w:val="24"/>
        </w:rPr>
      </w:pPr>
      <w:r w:rsidRPr="00321054">
        <w:rPr>
          <w:rFonts w:ascii="Times New Roman" w:hAnsi="Times New Roman" w:cs="Times New Roman"/>
          <w:b/>
          <w:sz w:val="24"/>
          <w:szCs w:val="24"/>
        </w:rPr>
        <w:t>Článok V.</w:t>
      </w:r>
    </w:p>
    <w:p w14:paraId="7F847967" w14:textId="5347354D" w:rsidR="00507FF0" w:rsidRPr="00321054" w:rsidRDefault="00507FF0" w:rsidP="00507FF0">
      <w:pPr>
        <w:widowControl w:val="0"/>
        <w:tabs>
          <w:tab w:val="num" w:pos="284"/>
        </w:tabs>
        <w:suppressAutoHyphens/>
        <w:autoSpaceDE w:val="0"/>
        <w:spacing w:after="0"/>
        <w:ind w:left="425" w:hanging="425"/>
        <w:jc w:val="center"/>
        <w:rPr>
          <w:rFonts w:ascii="Times New Roman" w:hAnsi="Times New Roman" w:cs="Times New Roman"/>
          <w:b/>
          <w:sz w:val="24"/>
          <w:szCs w:val="24"/>
        </w:rPr>
      </w:pPr>
      <w:r w:rsidRPr="00321054">
        <w:rPr>
          <w:rFonts w:ascii="Times New Roman" w:hAnsi="Times New Roman" w:cs="Times New Roman"/>
          <w:b/>
          <w:sz w:val="24"/>
          <w:szCs w:val="24"/>
        </w:rPr>
        <w:t xml:space="preserve">Cena </w:t>
      </w:r>
      <w:r w:rsidR="005F1A5B" w:rsidRPr="00321054">
        <w:rPr>
          <w:rFonts w:ascii="Times New Roman" w:hAnsi="Times New Roman" w:cs="Times New Roman"/>
          <w:b/>
          <w:sz w:val="24"/>
          <w:szCs w:val="24"/>
        </w:rPr>
        <w:t>za predmet dohody a</w:t>
      </w:r>
      <w:r w:rsidRPr="00321054">
        <w:rPr>
          <w:rFonts w:ascii="Times New Roman" w:hAnsi="Times New Roman" w:cs="Times New Roman"/>
          <w:b/>
          <w:sz w:val="24"/>
          <w:szCs w:val="24"/>
        </w:rPr>
        <w:t xml:space="preserve"> platobné podmienky</w:t>
      </w:r>
    </w:p>
    <w:p w14:paraId="18325783" w14:textId="2C35DE89" w:rsidR="00507FF0" w:rsidRPr="00321054" w:rsidRDefault="00507FF0" w:rsidP="00AF1285">
      <w:pPr>
        <w:widowControl w:val="0"/>
        <w:numPr>
          <w:ilvl w:val="0"/>
          <w:numId w:val="3"/>
        </w:numPr>
        <w:tabs>
          <w:tab w:val="clear" w:pos="675"/>
          <w:tab w:val="num" w:pos="284"/>
        </w:tabs>
        <w:suppressAutoHyphens/>
        <w:autoSpaceDE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 xml:space="preserve">  Cena za riadne </w:t>
      </w:r>
      <w:r w:rsidR="008C33EB" w:rsidRPr="00321054">
        <w:rPr>
          <w:rFonts w:ascii="Times New Roman" w:hAnsi="Times New Roman" w:cs="Times New Roman"/>
          <w:sz w:val="24"/>
          <w:szCs w:val="24"/>
        </w:rPr>
        <w:t xml:space="preserve">poskytnutie </w:t>
      </w:r>
      <w:r w:rsidR="00486765" w:rsidRPr="00321054">
        <w:rPr>
          <w:rFonts w:ascii="Times New Roman" w:hAnsi="Times New Roman" w:cs="Times New Roman"/>
          <w:sz w:val="24"/>
          <w:szCs w:val="24"/>
        </w:rPr>
        <w:t>predmetu dohody</w:t>
      </w:r>
      <w:r w:rsidRPr="00321054">
        <w:rPr>
          <w:rFonts w:ascii="Times New Roman" w:hAnsi="Times New Roman" w:cs="Times New Roman"/>
          <w:sz w:val="24"/>
          <w:szCs w:val="24"/>
        </w:rPr>
        <w:t xml:space="preserve"> je stanovená </w:t>
      </w:r>
      <w:r w:rsidR="00C74880" w:rsidRPr="00321054">
        <w:rPr>
          <w:rFonts w:ascii="Times New Roman" w:hAnsi="Times New Roman" w:cs="Times New Roman"/>
          <w:sz w:val="24"/>
          <w:szCs w:val="24"/>
        </w:rPr>
        <w:t>dohodu zmluvných strán v súlade so</w:t>
      </w:r>
      <w:r w:rsidRPr="00321054">
        <w:rPr>
          <w:rFonts w:ascii="Times New Roman" w:hAnsi="Times New Roman" w:cs="Times New Roman"/>
          <w:sz w:val="24"/>
          <w:szCs w:val="24"/>
        </w:rPr>
        <w:t xml:space="preserve"> zákon</w:t>
      </w:r>
      <w:r w:rsidR="00C74880" w:rsidRPr="00321054">
        <w:rPr>
          <w:rFonts w:ascii="Times New Roman" w:hAnsi="Times New Roman" w:cs="Times New Roman"/>
          <w:sz w:val="24"/>
          <w:szCs w:val="24"/>
        </w:rPr>
        <w:t>om</w:t>
      </w:r>
      <w:r w:rsidRPr="00321054">
        <w:rPr>
          <w:rFonts w:ascii="Times New Roman" w:hAnsi="Times New Roman" w:cs="Times New Roman"/>
          <w:sz w:val="24"/>
          <w:szCs w:val="24"/>
        </w:rPr>
        <w:t xml:space="preserve"> č.</w:t>
      </w:r>
      <w:r w:rsidR="00AF1285" w:rsidRPr="00321054">
        <w:rPr>
          <w:rFonts w:ascii="Times New Roman" w:hAnsi="Times New Roman" w:cs="Times New Roman"/>
          <w:sz w:val="24"/>
          <w:szCs w:val="24"/>
        </w:rPr>
        <w:t xml:space="preserve"> </w:t>
      </w:r>
      <w:r w:rsidRPr="00321054">
        <w:rPr>
          <w:rFonts w:ascii="Times New Roman" w:hAnsi="Times New Roman" w:cs="Times New Roman"/>
          <w:sz w:val="24"/>
          <w:szCs w:val="24"/>
        </w:rPr>
        <w:t>18/1996 Z. z. o cenách v znení neskorších predpisov a</w:t>
      </w:r>
      <w:r w:rsidR="00AF1285" w:rsidRPr="00321054">
        <w:rPr>
          <w:rFonts w:ascii="Times New Roman" w:hAnsi="Times New Roman" w:cs="Times New Roman"/>
          <w:sz w:val="24"/>
          <w:szCs w:val="24"/>
        </w:rPr>
        <w:t> </w:t>
      </w:r>
      <w:r w:rsidRPr="00321054">
        <w:rPr>
          <w:rFonts w:ascii="Times New Roman" w:hAnsi="Times New Roman" w:cs="Times New Roman"/>
          <w:sz w:val="24"/>
          <w:szCs w:val="24"/>
        </w:rPr>
        <w:t>vyhlášk</w:t>
      </w:r>
      <w:r w:rsidR="00AF1285" w:rsidRPr="00321054">
        <w:rPr>
          <w:rFonts w:ascii="Times New Roman" w:hAnsi="Times New Roman" w:cs="Times New Roman"/>
          <w:sz w:val="24"/>
          <w:szCs w:val="24"/>
        </w:rPr>
        <w:t xml:space="preserve">ou </w:t>
      </w:r>
      <w:r w:rsidR="00C74880" w:rsidRPr="00321054">
        <w:rPr>
          <w:rFonts w:ascii="Times New Roman" w:hAnsi="Times New Roman" w:cs="Times New Roman"/>
          <w:sz w:val="24"/>
          <w:szCs w:val="24"/>
        </w:rPr>
        <w:t xml:space="preserve">MF SR č. 87/1996 Z. z., ktorou sa zákon o cenách vykonáva a </w:t>
      </w:r>
      <w:r w:rsidR="00C74880" w:rsidRPr="00321054">
        <w:rPr>
          <w:rFonts w:ascii="Times New Roman" w:hAnsi="Times New Roman"/>
          <w:sz w:val="24"/>
        </w:rPr>
        <w:t>v zmysle víťaznej cenovej ponuky poskytovateľa zo dňa ..........</w:t>
      </w:r>
      <w:r w:rsidR="00692EFB" w:rsidRPr="00321054">
        <w:rPr>
          <w:rFonts w:ascii="Times New Roman" w:hAnsi="Times New Roman"/>
          <w:sz w:val="24"/>
        </w:rPr>
        <w:t xml:space="preserve">, ktorá tvorí </w:t>
      </w:r>
      <w:r w:rsidR="003B2225" w:rsidRPr="00321054">
        <w:rPr>
          <w:rFonts w:ascii="Times New Roman" w:hAnsi="Times New Roman"/>
          <w:sz w:val="24"/>
        </w:rPr>
        <w:t xml:space="preserve">neoddeliteľnú </w:t>
      </w:r>
      <w:r w:rsidR="00692EFB" w:rsidRPr="00321054">
        <w:rPr>
          <w:rFonts w:ascii="Times New Roman" w:hAnsi="Times New Roman"/>
          <w:sz w:val="24"/>
        </w:rPr>
        <w:t>Prílohu č. 2 tejto dohody</w:t>
      </w:r>
      <w:r w:rsidR="00C74880" w:rsidRPr="00321054">
        <w:rPr>
          <w:rFonts w:ascii="Times New Roman" w:hAnsi="Times New Roman"/>
          <w:sz w:val="24"/>
        </w:rPr>
        <w:t xml:space="preserve">  </w:t>
      </w:r>
      <w:r w:rsidRPr="00321054">
        <w:rPr>
          <w:rFonts w:ascii="Times New Roman" w:hAnsi="Times New Roman" w:cs="Times New Roman"/>
          <w:sz w:val="24"/>
          <w:szCs w:val="24"/>
        </w:rPr>
        <w:t>ak</w:t>
      </w:r>
      <w:r w:rsidR="00C74880" w:rsidRPr="00321054">
        <w:rPr>
          <w:rFonts w:ascii="Times New Roman" w:hAnsi="Times New Roman" w:cs="Times New Roman"/>
          <w:sz w:val="24"/>
          <w:szCs w:val="24"/>
        </w:rPr>
        <w:t>o</w:t>
      </w:r>
      <w:r w:rsidRPr="00321054">
        <w:rPr>
          <w:rFonts w:ascii="Times New Roman" w:hAnsi="Times New Roman" w:cs="Times New Roman"/>
          <w:sz w:val="24"/>
          <w:szCs w:val="24"/>
        </w:rPr>
        <w:t xml:space="preserve"> cena pevná a nemenná a sú v nej zahrnuté všetky náklady </w:t>
      </w:r>
      <w:r w:rsidR="00692EFB" w:rsidRPr="00321054">
        <w:rPr>
          <w:rFonts w:ascii="Times New Roman" w:hAnsi="Times New Roman" w:cs="Times New Roman"/>
          <w:sz w:val="24"/>
          <w:szCs w:val="24"/>
        </w:rPr>
        <w:t xml:space="preserve">poskytovateľa </w:t>
      </w:r>
      <w:r w:rsidRPr="00321054">
        <w:rPr>
          <w:rFonts w:ascii="Times New Roman" w:hAnsi="Times New Roman" w:cs="Times New Roman"/>
          <w:sz w:val="24"/>
          <w:szCs w:val="24"/>
        </w:rPr>
        <w:t xml:space="preserve">súvisiace s riadnym </w:t>
      </w:r>
      <w:r w:rsidR="00923F7D" w:rsidRPr="00321054">
        <w:rPr>
          <w:rFonts w:ascii="Times New Roman" w:hAnsi="Times New Roman" w:cs="Times New Roman"/>
          <w:sz w:val="24"/>
          <w:szCs w:val="24"/>
        </w:rPr>
        <w:t>poskyt</w:t>
      </w:r>
      <w:r w:rsidR="00C74880" w:rsidRPr="00321054">
        <w:rPr>
          <w:rFonts w:ascii="Times New Roman" w:hAnsi="Times New Roman" w:cs="Times New Roman"/>
          <w:sz w:val="24"/>
          <w:szCs w:val="24"/>
        </w:rPr>
        <w:t>ovaním</w:t>
      </w:r>
      <w:r w:rsidR="00692EFB" w:rsidRPr="00321054">
        <w:rPr>
          <w:rFonts w:ascii="Times New Roman" w:hAnsi="Times New Roman" w:cs="Times New Roman"/>
          <w:sz w:val="24"/>
          <w:szCs w:val="24"/>
        </w:rPr>
        <w:t xml:space="preserve"> služieb predmetu tejto dohody</w:t>
      </w:r>
      <w:r w:rsidRPr="00321054">
        <w:rPr>
          <w:rFonts w:ascii="Times New Roman" w:hAnsi="Times New Roman" w:cs="Times New Roman"/>
          <w:sz w:val="24"/>
          <w:szCs w:val="24"/>
        </w:rPr>
        <w:t>.</w:t>
      </w:r>
    </w:p>
    <w:p w14:paraId="61FBF09A" w14:textId="622CA158" w:rsidR="00C74880" w:rsidRPr="00321054" w:rsidRDefault="00C74880" w:rsidP="00AF1285">
      <w:pPr>
        <w:widowControl w:val="0"/>
        <w:numPr>
          <w:ilvl w:val="0"/>
          <w:numId w:val="3"/>
        </w:numPr>
        <w:tabs>
          <w:tab w:val="clear" w:pos="675"/>
          <w:tab w:val="num" w:pos="284"/>
        </w:tabs>
        <w:suppressAutoHyphens/>
        <w:autoSpaceDE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 xml:space="preserve">  Cena za jednotlivé služby predmetu dohody </w:t>
      </w:r>
      <w:r w:rsidR="00692EFB" w:rsidRPr="00321054">
        <w:rPr>
          <w:rFonts w:ascii="Times New Roman" w:hAnsi="Times New Roman" w:cs="Times New Roman"/>
          <w:sz w:val="24"/>
          <w:szCs w:val="24"/>
        </w:rPr>
        <w:t>sú uvedené v Prílohe č. 2 tejto dohody.</w:t>
      </w:r>
      <w:r w:rsidR="007A23F0" w:rsidRPr="00321054">
        <w:rPr>
          <w:rFonts w:ascii="Times New Roman" w:hAnsi="Times New Roman" w:cs="Times New Roman"/>
          <w:sz w:val="24"/>
          <w:szCs w:val="24"/>
        </w:rPr>
        <w:t xml:space="preserve"> K cenám bude pripočítaná aktuálna sadzba DPH v zmysle platných právnych podmienok.</w:t>
      </w:r>
    </w:p>
    <w:p w14:paraId="2DAE87B1" w14:textId="5F0ACECD" w:rsidR="007B152F" w:rsidRPr="00321054" w:rsidRDefault="00C74880" w:rsidP="00BC6F7C">
      <w:pPr>
        <w:pStyle w:val="Style9"/>
        <w:numPr>
          <w:ilvl w:val="0"/>
          <w:numId w:val="3"/>
        </w:numPr>
        <w:shd w:val="clear" w:color="auto" w:fill="auto"/>
        <w:tabs>
          <w:tab w:val="clear" w:pos="675"/>
          <w:tab w:val="left" w:pos="300"/>
        </w:tabs>
        <w:suppressAutoHyphens/>
        <w:autoSpaceDE w:val="0"/>
        <w:spacing w:before="0" w:after="0" w:line="276" w:lineRule="auto"/>
        <w:ind w:left="425" w:hanging="425"/>
        <w:rPr>
          <w:rFonts w:ascii="Times New Roman" w:hAnsi="Times New Roman" w:cs="Times New Roman"/>
          <w:sz w:val="24"/>
          <w:szCs w:val="24"/>
        </w:rPr>
      </w:pPr>
      <w:r w:rsidRPr="00321054">
        <w:rPr>
          <w:rStyle w:val="CharStyle10"/>
          <w:rFonts w:ascii="Times New Roman" w:hAnsi="Times New Roman" w:cs="Times New Roman"/>
          <w:sz w:val="24"/>
          <w:szCs w:val="24"/>
        </w:rPr>
        <w:t xml:space="preserve">  </w:t>
      </w:r>
      <w:r w:rsidR="006A4D64" w:rsidRPr="00321054">
        <w:rPr>
          <w:rStyle w:val="CharStyle10"/>
          <w:rFonts w:ascii="Times New Roman" w:hAnsi="Times New Roman" w:cs="Times New Roman"/>
          <w:sz w:val="24"/>
          <w:szCs w:val="24"/>
        </w:rPr>
        <w:t xml:space="preserve">Zmluvné strany sa dohodli, </w:t>
      </w:r>
      <w:r w:rsidR="00692EFB" w:rsidRPr="00321054">
        <w:rPr>
          <w:rStyle w:val="CharStyle10"/>
          <w:rFonts w:ascii="Times New Roman" w:hAnsi="Times New Roman" w:cs="Times New Roman"/>
          <w:sz w:val="24"/>
          <w:szCs w:val="24"/>
        </w:rPr>
        <w:t>C</w:t>
      </w:r>
      <w:r w:rsidR="00692EFB" w:rsidRPr="00321054">
        <w:rPr>
          <w:rFonts w:ascii="Times New Roman" w:hAnsi="Times New Roman" w:cs="Times New Roman"/>
          <w:sz w:val="24"/>
          <w:szCs w:val="24"/>
        </w:rPr>
        <w:t xml:space="preserve">elková cena </w:t>
      </w:r>
      <w:r w:rsidR="007B152F" w:rsidRPr="00321054">
        <w:rPr>
          <w:rFonts w:ascii="Times New Roman" w:hAnsi="Times New Roman" w:cs="Times New Roman"/>
          <w:sz w:val="24"/>
          <w:szCs w:val="24"/>
        </w:rPr>
        <w:t xml:space="preserve">za riadne </w:t>
      </w:r>
      <w:r w:rsidR="006A4D64" w:rsidRPr="00321054">
        <w:rPr>
          <w:rFonts w:ascii="Times New Roman" w:hAnsi="Times New Roman" w:cs="Times New Roman"/>
          <w:sz w:val="24"/>
          <w:szCs w:val="24"/>
        </w:rPr>
        <w:t>poskytnutý</w:t>
      </w:r>
      <w:r w:rsidR="00144CFD" w:rsidRPr="00321054">
        <w:rPr>
          <w:rFonts w:ascii="Times New Roman" w:hAnsi="Times New Roman" w:cs="Times New Roman"/>
          <w:sz w:val="24"/>
          <w:szCs w:val="24"/>
        </w:rPr>
        <w:t xml:space="preserve"> </w:t>
      </w:r>
      <w:r w:rsidR="006A4D64" w:rsidRPr="00321054">
        <w:rPr>
          <w:rFonts w:ascii="Times New Roman" w:hAnsi="Times New Roman" w:cs="Times New Roman"/>
          <w:sz w:val="24"/>
          <w:szCs w:val="24"/>
        </w:rPr>
        <w:t>predmet dohody</w:t>
      </w:r>
      <w:r w:rsidR="007B152F" w:rsidRPr="00321054">
        <w:rPr>
          <w:rFonts w:ascii="Times New Roman" w:hAnsi="Times New Roman" w:cs="Times New Roman"/>
          <w:sz w:val="24"/>
          <w:szCs w:val="24"/>
        </w:rPr>
        <w:t xml:space="preserve"> v súlade s predchádzajúcimi odsekmi 1 a 2 tohto článku dohody </w:t>
      </w:r>
      <w:r w:rsidR="00692EFB" w:rsidRPr="00321054">
        <w:rPr>
          <w:rFonts w:ascii="Times New Roman" w:hAnsi="Times New Roman" w:cs="Times New Roman"/>
          <w:sz w:val="24"/>
          <w:szCs w:val="24"/>
        </w:rPr>
        <w:t xml:space="preserve">je </w:t>
      </w:r>
      <w:r w:rsidR="007B152F" w:rsidRPr="00321054">
        <w:rPr>
          <w:rFonts w:ascii="Times New Roman" w:hAnsi="Times New Roman" w:cs="Times New Roman"/>
          <w:sz w:val="24"/>
          <w:szCs w:val="24"/>
        </w:rPr>
        <w:t xml:space="preserve">maximálne </w:t>
      </w:r>
      <w:r w:rsidR="00692EFB" w:rsidRPr="00321054">
        <w:rPr>
          <w:rFonts w:ascii="Times New Roman" w:hAnsi="Times New Roman" w:cs="Times New Roman"/>
          <w:sz w:val="24"/>
          <w:szCs w:val="24"/>
        </w:rPr>
        <w:t>vo výške</w:t>
      </w:r>
      <w:r w:rsidR="007B152F" w:rsidRPr="00321054">
        <w:rPr>
          <w:rFonts w:ascii="Times New Roman" w:hAnsi="Times New Roman" w:cs="Times New Roman"/>
          <w:sz w:val="24"/>
          <w:szCs w:val="24"/>
        </w:rPr>
        <w:t xml:space="preserve">: </w:t>
      </w:r>
    </w:p>
    <w:p w14:paraId="1B986752" w14:textId="055FE95B" w:rsidR="007B152F" w:rsidRPr="00321054" w:rsidRDefault="007B152F" w:rsidP="00692EFB">
      <w:pPr>
        <w:pStyle w:val="Odsekzoznamu"/>
        <w:numPr>
          <w:ilvl w:val="0"/>
          <w:numId w:val="21"/>
        </w:numPr>
        <w:spacing w:after="0"/>
        <w:rPr>
          <w:rFonts w:ascii="Times New Roman" w:hAnsi="Times New Roman" w:cs="Times New Roman"/>
          <w:sz w:val="24"/>
          <w:szCs w:val="24"/>
        </w:rPr>
      </w:pPr>
      <w:r w:rsidRPr="00321054">
        <w:rPr>
          <w:rFonts w:ascii="Times New Roman" w:hAnsi="Times New Roman" w:cs="Times New Roman"/>
          <w:sz w:val="24"/>
          <w:szCs w:val="24"/>
        </w:rPr>
        <w:t>Cena bez DPH:</w:t>
      </w:r>
      <w:r w:rsidRPr="00321054">
        <w:rPr>
          <w:rFonts w:ascii="Times New Roman" w:hAnsi="Times New Roman" w:cs="Times New Roman"/>
          <w:sz w:val="24"/>
          <w:szCs w:val="24"/>
        </w:rPr>
        <w:tab/>
      </w:r>
      <w:r w:rsidRPr="00321054">
        <w:rPr>
          <w:rFonts w:ascii="Times New Roman" w:hAnsi="Times New Roman" w:cs="Times New Roman"/>
          <w:sz w:val="24"/>
          <w:szCs w:val="24"/>
        </w:rPr>
        <w:tab/>
        <w:t>Eur</w:t>
      </w:r>
      <w:r w:rsidRPr="00321054">
        <w:rPr>
          <w:rFonts w:ascii="Times New Roman" w:hAnsi="Times New Roman" w:cs="Times New Roman"/>
          <w:sz w:val="24"/>
          <w:szCs w:val="24"/>
        </w:rPr>
        <w:tab/>
      </w:r>
    </w:p>
    <w:p w14:paraId="40C07C59" w14:textId="02F4B8A3" w:rsidR="007B152F" w:rsidRPr="00321054" w:rsidRDefault="007B152F" w:rsidP="00692EFB">
      <w:pPr>
        <w:pStyle w:val="Odsekzoznamu"/>
        <w:numPr>
          <w:ilvl w:val="0"/>
          <w:numId w:val="21"/>
        </w:numPr>
        <w:spacing w:after="0"/>
        <w:rPr>
          <w:rFonts w:ascii="Times New Roman" w:hAnsi="Times New Roman" w:cs="Times New Roman"/>
          <w:sz w:val="24"/>
          <w:szCs w:val="24"/>
        </w:rPr>
      </w:pPr>
      <w:r w:rsidRPr="00321054">
        <w:rPr>
          <w:rFonts w:ascii="Times New Roman" w:hAnsi="Times New Roman" w:cs="Times New Roman"/>
          <w:sz w:val="24"/>
          <w:szCs w:val="24"/>
        </w:rPr>
        <w:t>DPH ........ %:</w:t>
      </w:r>
      <w:r w:rsidRPr="00321054">
        <w:rPr>
          <w:rFonts w:ascii="Times New Roman" w:hAnsi="Times New Roman" w:cs="Times New Roman"/>
          <w:sz w:val="24"/>
          <w:szCs w:val="24"/>
        </w:rPr>
        <w:tab/>
      </w:r>
      <w:r w:rsidRPr="00321054">
        <w:rPr>
          <w:rFonts w:ascii="Times New Roman" w:hAnsi="Times New Roman" w:cs="Times New Roman"/>
          <w:sz w:val="24"/>
          <w:szCs w:val="24"/>
        </w:rPr>
        <w:tab/>
        <w:t>Eur</w:t>
      </w:r>
    </w:p>
    <w:p w14:paraId="336F27B7" w14:textId="77777777" w:rsidR="007B152F" w:rsidRPr="00321054" w:rsidRDefault="007B152F" w:rsidP="00AF1285">
      <w:pPr>
        <w:spacing w:after="0"/>
        <w:ind w:left="425" w:hanging="425"/>
        <w:rPr>
          <w:rFonts w:ascii="Times New Roman" w:hAnsi="Times New Roman" w:cs="Times New Roman"/>
          <w:sz w:val="24"/>
          <w:szCs w:val="24"/>
        </w:rPr>
      </w:pPr>
      <w:r w:rsidRPr="00321054">
        <w:rPr>
          <w:rFonts w:ascii="Times New Roman" w:hAnsi="Times New Roman" w:cs="Times New Roman"/>
          <w:sz w:val="24"/>
          <w:szCs w:val="24"/>
        </w:rPr>
        <w:t>–––––––––––––––––––––––––––––––––––––––––––––––––––––––––––</w:t>
      </w:r>
    </w:p>
    <w:p w14:paraId="4A5378F6" w14:textId="666FD86B" w:rsidR="007B152F" w:rsidRPr="00321054" w:rsidRDefault="007B152F" w:rsidP="00692EFB">
      <w:pPr>
        <w:pStyle w:val="Odsekzoznamu"/>
        <w:numPr>
          <w:ilvl w:val="0"/>
          <w:numId w:val="21"/>
        </w:numPr>
        <w:spacing w:after="0"/>
        <w:rPr>
          <w:rFonts w:ascii="Times New Roman" w:hAnsi="Times New Roman" w:cs="Times New Roman"/>
          <w:b/>
          <w:sz w:val="24"/>
          <w:szCs w:val="24"/>
        </w:rPr>
      </w:pPr>
      <w:r w:rsidRPr="00321054">
        <w:rPr>
          <w:rFonts w:ascii="Times New Roman" w:hAnsi="Times New Roman" w:cs="Times New Roman"/>
          <w:b/>
          <w:sz w:val="24"/>
          <w:szCs w:val="24"/>
        </w:rPr>
        <w:t xml:space="preserve">Cena </w:t>
      </w:r>
      <w:r w:rsidR="00692EFB" w:rsidRPr="00321054">
        <w:rPr>
          <w:rFonts w:ascii="Times New Roman" w:hAnsi="Times New Roman" w:cs="Times New Roman"/>
          <w:b/>
          <w:sz w:val="24"/>
          <w:szCs w:val="24"/>
        </w:rPr>
        <w:t>s</w:t>
      </w:r>
      <w:r w:rsidRPr="00321054">
        <w:rPr>
          <w:rFonts w:ascii="Times New Roman" w:hAnsi="Times New Roman" w:cs="Times New Roman"/>
          <w:b/>
          <w:sz w:val="24"/>
          <w:szCs w:val="24"/>
        </w:rPr>
        <w:t xml:space="preserve"> DPH:</w:t>
      </w:r>
      <w:r w:rsidRPr="00321054">
        <w:rPr>
          <w:rFonts w:ascii="Times New Roman" w:hAnsi="Times New Roman" w:cs="Times New Roman"/>
          <w:b/>
          <w:sz w:val="24"/>
          <w:szCs w:val="24"/>
        </w:rPr>
        <w:tab/>
      </w:r>
      <w:r w:rsidR="00692EFB" w:rsidRPr="00321054">
        <w:rPr>
          <w:rFonts w:ascii="Times New Roman" w:hAnsi="Times New Roman" w:cs="Times New Roman"/>
          <w:b/>
          <w:sz w:val="24"/>
          <w:szCs w:val="24"/>
        </w:rPr>
        <w:tab/>
      </w:r>
      <w:r w:rsidR="00692EFB" w:rsidRPr="00321054">
        <w:rPr>
          <w:rFonts w:ascii="Times New Roman" w:hAnsi="Times New Roman" w:cs="Times New Roman"/>
          <w:b/>
          <w:sz w:val="24"/>
          <w:szCs w:val="24"/>
        </w:rPr>
        <w:tab/>
      </w:r>
      <w:r w:rsidRPr="00321054">
        <w:rPr>
          <w:rFonts w:ascii="Times New Roman" w:hAnsi="Times New Roman" w:cs="Times New Roman"/>
          <w:b/>
          <w:sz w:val="24"/>
          <w:szCs w:val="24"/>
        </w:rPr>
        <w:t>Eur</w:t>
      </w:r>
    </w:p>
    <w:p w14:paraId="623E411A" w14:textId="6579E417" w:rsidR="007B152F" w:rsidRPr="00321054" w:rsidRDefault="007B152F" w:rsidP="006A4D64">
      <w:pPr>
        <w:pStyle w:val="Odsekzoznamu"/>
        <w:widowControl w:val="0"/>
        <w:numPr>
          <w:ilvl w:val="0"/>
          <w:numId w:val="23"/>
        </w:numPr>
        <w:suppressAutoHyphens/>
        <w:autoSpaceDE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 xml:space="preserve">Cena za  </w:t>
      </w:r>
      <w:r w:rsidR="006A4D64" w:rsidRPr="00321054">
        <w:rPr>
          <w:rFonts w:ascii="Times New Roman" w:hAnsi="Times New Roman" w:cs="Times New Roman"/>
          <w:sz w:val="24"/>
          <w:szCs w:val="24"/>
        </w:rPr>
        <w:t>služby</w:t>
      </w:r>
      <w:r w:rsidR="003B2225" w:rsidRPr="00321054">
        <w:rPr>
          <w:rFonts w:ascii="Times New Roman" w:hAnsi="Times New Roman" w:cs="Times New Roman"/>
          <w:sz w:val="24"/>
          <w:szCs w:val="24"/>
        </w:rPr>
        <w:t xml:space="preserve"> </w:t>
      </w:r>
      <w:r w:rsidRPr="00321054">
        <w:rPr>
          <w:rFonts w:ascii="Times New Roman" w:hAnsi="Times New Roman" w:cs="Times New Roman"/>
          <w:sz w:val="24"/>
          <w:szCs w:val="24"/>
        </w:rPr>
        <w:t>predmet</w:t>
      </w:r>
      <w:r w:rsidR="003B2225" w:rsidRPr="00321054">
        <w:rPr>
          <w:rFonts w:ascii="Times New Roman" w:hAnsi="Times New Roman" w:cs="Times New Roman"/>
          <w:sz w:val="24"/>
          <w:szCs w:val="24"/>
        </w:rPr>
        <w:t xml:space="preserve">u dohody </w:t>
      </w:r>
      <w:r w:rsidRPr="00321054">
        <w:rPr>
          <w:rFonts w:ascii="Times New Roman" w:hAnsi="Times New Roman" w:cs="Times New Roman"/>
          <w:sz w:val="24"/>
          <w:szCs w:val="24"/>
        </w:rPr>
        <w:t xml:space="preserve">je konečná a nemenná, zahŕňa všetky priame a nepriame náklady </w:t>
      </w:r>
      <w:r w:rsidR="003B2225" w:rsidRPr="00321054">
        <w:rPr>
          <w:rFonts w:ascii="Times New Roman" w:hAnsi="Times New Roman" w:cs="Times New Roman"/>
          <w:sz w:val="24"/>
          <w:szCs w:val="24"/>
        </w:rPr>
        <w:t>p</w:t>
      </w:r>
      <w:r w:rsidRPr="00321054">
        <w:rPr>
          <w:rFonts w:ascii="Times New Roman" w:hAnsi="Times New Roman" w:cs="Times New Roman"/>
          <w:sz w:val="24"/>
          <w:szCs w:val="24"/>
        </w:rPr>
        <w:t>oskytovateľa  súvisiace s riadnym plnením predmetu dohody v zmysle príslušných právnych predpisov Slovenskej republiky a je platná a záväzná počas celej doby trvania tejto dohody.</w:t>
      </w:r>
    </w:p>
    <w:p w14:paraId="26ADF205" w14:textId="77777777" w:rsidR="00CB2889" w:rsidRPr="00321054" w:rsidRDefault="00CB2889" w:rsidP="00CB2889">
      <w:pPr>
        <w:widowControl w:val="0"/>
        <w:numPr>
          <w:ilvl w:val="0"/>
          <w:numId w:val="23"/>
        </w:numPr>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Objednávateľ neposkytne zálohovú platbu za plnenie predmetu dohody.</w:t>
      </w:r>
    </w:p>
    <w:p w14:paraId="0909D48F" w14:textId="77777777" w:rsidR="007A23F0" w:rsidRPr="00321054" w:rsidRDefault="007A23F0" w:rsidP="006A4D64">
      <w:pPr>
        <w:widowControl w:val="0"/>
        <w:numPr>
          <w:ilvl w:val="0"/>
          <w:numId w:val="23"/>
        </w:numPr>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 xml:space="preserve">Zmluvné strany potvrdzujú, že poskytovateľ je/nie je platiteľom DPH a objednávateľ nie </w:t>
      </w:r>
      <w:r w:rsidRPr="00321054">
        <w:rPr>
          <w:rFonts w:ascii="Times New Roman" w:hAnsi="Times New Roman" w:cs="Times New Roman"/>
          <w:sz w:val="24"/>
          <w:szCs w:val="24"/>
        </w:rPr>
        <w:lastRenderedPageBreak/>
        <w:t>je platiteľom DPH.</w:t>
      </w:r>
    </w:p>
    <w:p w14:paraId="592C2606" w14:textId="738E1DE0" w:rsidR="007A23F0" w:rsidRPr="00321054" w:rsidRDefault="007A23F0" w:rsidP="00CD5775">
      <w:pPr>
        <w:widowControl w:val="0"/>
        <w:numPr>
          <w:ilvl w:val="0"/>
          <w:numId w:val="23"/>
        </w:numPr>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Ak sa poskytovateľ, ktorý v momente uzavretia tejto dohody nie je platiteľom DPH, stane po uzavretí tejto dohody platiteľom DPH, celková cena predmetu dohody alebo cena za jednotlivé služby</w:t>
      </w:r>
      <w:r w:rsidR="006A4D64" w:rsidRPr="00321054">
        <w:rPr>
          <w:rFonts w:ascii="Times New Roman" w:hAnsi="Times New Roman" w:cs="Times New Roman"/>
          <w:sz w:val="24"/>
          <w:szCs w:val="24"/>
        </w:rPr>
        <w:t xml:space="preserve"> predmetu uvedená v </w:t>
      </w:r>
      <w:r w:rsidRPr="00321054">
        <w:rPr>
          <w:rFonts w:ascii="Times New Roman" w:hAnsi="Times New Roman" w:cs="Times New Roman"/>
          <w:sz w:val="24"/>
          <w:szCs w:val="24"/>
        </w:rPr>
        <w:t>Prílohe č. 2 tejto dohody sa bude považovať za cenu s DPH od vzniku povinnosti poskytovateľa odvádzať DPH.</w:t>
      </w:r>
    </w:p>
    <w:p w14:paraId="225C90CB" w14:textId="1A369D06" w:rsidR="007A23F0" w:rsidRPr="00321054" w:rsidRDefault="007A23F0" w:rsidP="00CD5775">
      <w:pPr>
        <w:widowControl w:val="0"/>
        <w:numPr>
          <w:ilvl w:val="0"/>
          <w:numId w:val="23"/>
        </w:numPr>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 xml:space="preserve">Dohodnutú cenu je možné meniť len na základe legislatívnych zmien, ktoré majú priamy </w:t>
      </w:r>
      <w:r w:rsidR="00CD5775" w:rsidRPr="00321054">
        <w:rPr>
          <w:rFonts w:ascii="Times New Roman" w:hAnsi="Times New Roman" w:cs="Times New Roman"/>
          <w:sz w:val="24"/>
          <w:szCs w:val="24"/>
        </w:rPr>
        <w:t xml:space="preserve"> </w:t>
      </w:r>
      <w:r w:rsidRPr="00321054">
        <w:rPr>
          <w:rFonts w:ascii="Times New Roman" w:hAnsi="Times New Roman" w:cs="Times New Roman"/>
          <w:sz w:val="24"/>
          <w:szCs w:val="24"/>
        </w:rPr>
        <w:t>vplyv na stanovenie ceny za konkrétnu poskytovanú službu predmetu dohody.</w:t>
      </w:r>
    </w:p>
    <w:p w14:paraId="4CB523D6" w14:textId="617F69A4" w:rsidR="005F1A5B" w:rsidRPr="00321054" w:rsidRDefault="005F1A5B" w:rsidP="00CD5775">
      <w:pPr>
        <w:widowControl w:val="0"/>
        <w:numPr>
          <w:ilvl w:val="0"/>
          <w:numId w:val="23"/>
        </w:numPr>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Zmen</w:t>
      </w:r>
      <w:r w:rsidR="00391A47" w:rsidRPr="00321054">
        <w:rPr>
          <w:rFonts w:ascii="Times New Roman" w:hAnsi="Times New Roman" w:cs="Times New Roman"/>
          <w:sz w:val="24"/>
          <w:szCs w:val="24"/>
        </w:rPr>
        <w:t>iť</w:t>
      </w:r>
      <w:r w:rsidRPr="00321054">
        <w:rPr>
          <w:rFonts w:ascii="Times New Roman" w:hAnsi="Times New Roman" w:cs="Times New Roman"/>
          <w:sz w:val="24"/>
          <w:szCs w:val="24"/>
        </w:rPr>
        <w:t xml:space="preserve"> dohodnut</w:t>
      </w:r>
      <w:r w:rsidR="00391A47" w:rsidRPr="00321054">
        <w:rPr>
          <w:rFonts w:ascii="Times New Roman" w:hAnsi="Times New Roman" w:cs="Times New Roman"/>
          <w:sz w:val="24"/>
          <w:szCs w:val="24"/>
        </w:rPr>
        <w:t>ú</w:t>
      </w:r>
      <w:r w:rsidRPr="00321054">
        <w:rPr>
          <w:rFonts w:ascii="Times New Roman" w:hAnsi="Times New Roman" w:cs="Times New Roman"/>
          <w:sz w:val="24"/>
          <w:szCs w:val="24"/>
        </w:rPr>
        <w:t xml:space="preserve"> cen</w:t>
      </w:r>
      <w:r w:rsidR="00391A47" w:rsidRPr="00321054">
        <w:rPr>
          <w:rFonts w:ascii="Times New Roman" w:hAnsi="Times New Roman" w:cs="Times New Roman"/>
          <w:sz w:val="24"/>
          <w:szCs w:val="24"/>
        </w:rPr>
        <w:t>u je</w:t>
      </w:r>
      <w:r w:rsidRPr="00321054">
        <w:rPr>
          <w:rFonts w:ascii="Times New Roman" w:hAnsi="Times New Roman" w:cs="Times New Roman"/>
          <w:sz w:val="24"/>
          <w:szCs w:val="24"/>
        </w:rPr>
        <w:t xml:space="preserve"> možn</w:t>
      </w:r>
      <w:r w:rsidR="00391A47" w:rsidRPr="00321054">
        <w:rPr>
          <w:rFonts w:ascii="Times New Roman" w:hAnsi="Times New Roman" w:cs="Times New Roman"/>
          <w:sz w:val="24"/>
          <w:szCs w:val="24"/>
        </w:rPr>
        <w:t>é</w:t>
      </w:r>
      <w:r w:rsidRPr="00321054">
        <w:rPr>
          <w:rFonts w:ascii="Times New Roman" w:hAnsi="Times New Roman" w:cs="Times New Roman"/>
          <w:sz w:val="24"/>
          <w:szCs w:val="24"/>
        </w:rPr>
        <w:t xml:space="preserve"> len </w:t>
      </w:r>
      <w:r w:rsidR="00391A47" w:rsidRPr="00321054">
        <w:rPr>
          <w:rFonts w:ascii="Times New Roman" w:hAnsi="Times New Roman" w:cs="Times New Roman"/>
          <w:sz w:val="24"/>
          <w:szCs w:val="24"/>
        </w:rPr>
        <w:t xml:space="preserve">po </w:t>
      </w:r>
      <w:r w:rsidRPr="00321054">
        <w:rPr>
          <w:rFonts w:ascii="Times New Roman" w:hAnsi="Times New Roman" w:cs="Times New Roman"/>
          <w:sz w:val="24"/>
          <w:szCs w:val="24"/>
        </w:rPr>
        <w:t>predchádzajúc</w:t>
      </w:r>
      <w:r w:rsidR="00391A47" w:rsidRPr="00321054">
        <w:rPr>
          <w:rFonts w:ascii="Times New Roman" w:hAnsi="Times New Roman" w:cs="Times New Roman"/>
          <w:sz w:val="24"/>
          <w:szCs w:val="24"/>
        </w:rPr>
        <w:t xml:space="preserve">ej </w:t>
      </w:r>
      <w:r w:rsidRPr="00321054">
        <w:rPr>
          <w:rFonts w:ascii="Times New Roman" w:hAnsi="Times New Roman" w:cs="Times New Roman"/>
          <w:sz w:val="24"/>
          <w:szCs w:val="24"/>
        </w:rPr>
        <w:t>vzájomn</w:t>
      </w:r>
      <w:r w:rsidR="00391A47" w:rsidRPr="00321054">
        <w:rPr>
          <w:rFonts w:ascii="Times New Roman" w:hAnsi="Times New Roman" w:cs="Times New Roman"/>
          <w:sz w:val="24"/>
          <w:szCs w:val="24"/>
        </w:rPr>
        <w:t xml:space="preserve">ej </w:t>
      </w:r>
      <w:r w:rsidRPr="00321054">
        <w:rPr>
          <w:rFonts w:ascii="Times New Roman" w:hAnsi="Times New Roman" w:cs="Times New Roman"/>
          <w:sz w:val="24"/>
          <w:szCs w:val="24"/>
        </w:rPr>
        <w:t>dohod</w:t>
      </w:r>
      <w:r w:rsidR="00391A47" w:rsidRPr="00321054">
        <w:rPr>
          <w:rFonts w:ascii="Times New Roman" w:hAnsi="Times New Roman" w:cs="Times New Roman"/>
          <w:sz w:val="24"/>
          <w:szCs w:val="24"/>
        </w:rPr>
        <w:t>e</w:t>
      </w:r>
      <w:r w:rsidRPr="00321054">
        <w:rPr>
          <w:rFonts w:ascii="Times New Roman" w:hAnsi="Times New Roman" w:cs="Times New Roman"/>
          <w:sz w:val="24"/>
          <w:szCs w:val="24"/>
        </w:rPr>
        <w:t xml:space="preserve"> zmluvných strán formou písomného dodatku k tejto dohode.</w:t>
      </w:r>
    </w:p>
    <w:p w14:paraId="185CB144" w14:textId="3C32A428" w:rsidR="003B2225" w:rsidRPr="00321054" w:rsidRDefault="00CD5775" w:rsidP="00CD5775">
      <w:pPr>
        <w:pStyle w:val="Style9"/>
        <w:numPr>
          <w:ilvl w:val="0"/>
          <w:numId w:val="23"/>
        </w:numPr>
        <w:shd w:val="clear" w:color="auto" w:fill="auto"/>
        <w:tabs>
          <w:tab w:val="left" w:pos="300"/>
        </w:tabs>
        <w:suppressAutoHyphens/>
        <w:autoSpaceDE w:val="0"/>
        <w:spacing w:before="0" w:after="0" w:line="276" w:lineRule="auto"/>
        <w:ind w:left="425" w:hanging="425"/>
        <w:rPr>
          <w:rStyle w:val="CharStyle10"/>
          <w:rFonts w:ascii="Times New Roman" w:hAnsi="Times New Roman" w:cs="Times New Roman"/>
          <w:sz w:val="24"/>
          <w:szCs w:val="24"/>
          <w:shd w:val="clear" w:color="auto" w:fill="auto"/>
        </w:rPr>
      </w:pPr>
      <w:r w:rsidRPr="00321054">
        <w:rPr>
          <w:rStyle w:val="CharStyle10"/>
          <w:rFonts w:ascii="Times New Roman" w:hAnsi="Times New Roman" w:cs="Times New Roman"/>
          <w:sz w:val="24"/>
          <w:szCs w:val="24"/>
        </w:rPr>
        <w:t xml:space="preserve">  </w:t>
      </w:r>
      <w:r w:rsidR="003B2225" w:rsidRPr="00321054">
        <w:rPr>
          <w:rStyle w:val="CharStyle10"/>
          <w:rFonts w:ascii="Times New Roman" w:hAnsi="Times New Roman" w:cs="Times New Roman"/>
          <w:sz w:val="24"/>
          <w:szCs w:val="24"/>
        </w:rPr>
        <w:t>Náklady, ktoré vzniknú poskytovateľovi v súvislosti s obnovou plnej funkčnosti, prerušením alebo obmedzením prevádzky alebo zriadenia služby a náklady spojené so správou a údržbou jednotlivých technických zariadení, ktoré tvoria predmet dohody, znáša p</w:t>
      </w:r>
      <w:proofErr w:type="spellStart"/>
      <w:r w:rsidR="003B2225" w:rsidRPr="00321054">
        <w:rPr>
          <w:rStyle w:val="CharStyle10"/>
          <w:rFonts w:ascii="Times New Roman" w:hAnsi="Times New Roman" w:cs="Times New Roman"/>
          <w:sz w:val="24"/>
          <w:szCs w:val="24"/>
          <w:lang w:val="cs-CZ" w:eastAsia="cs-CZ"/>
        </w:rPr>
        <w:t>oskytovatel</w:t>
      </w:r>
      <w:proofErr w:type="spellEnd"/>
      <w:r w:rsidR="003B2225" w:rsidRPr="00321054">
        <w:rPr>
          <w:rStyle w:val="CharStyle10"/>
          <w:rFonts w:ascii="Times New Roman" w:hAnsi="Times New Roman" w:cs="Times New Roman"/>
          <w:sz w:val="24"/>
          <w:szCs w:val="24"/>
          <w:lang w:val="cs-CZ" w:eastAsia="cs-CZ"/>
        </w:rPr>
        <w:t xml:space="preserve">’ </w:t>
      </w:r>
      <w:r w:rsidR="003B2225" w:rsidRPr="00321054">
        <w:rPr>
          <w:rStyle w:val="CharStyle10"/>
          <w:rFonts w:ascii="Times New Roman" w:hAnsi="Times New Roman" w:cs="Times New Roman"/>
          <w:sz w:val="24"/>
          <w:szCs w:val="24"/>
        </w:rPr>
        <w:t>na svoje vlastné náklady.</w:t>
      </w:r>
    </w:p>
    <w:p w14:paraId="7DD0561D" w14:textId="79C84703" w:rsidR="00CD5775" w:rsidRPr="00321054" w:rsidRDefault="00CD5775" w:rsidP="00B70033">
      <w:pPr>
        <w:pStyle w:val="Style9"/>
        <w:numPr>
          <w:ilvl w:val="0"/>
          <w:numId w:val="24"/>
        </w:numPr>
        <w:shd w:val="clear" w:color="auto" w:fill="auto"/>
        <w:tabs>
          <w:tab w:val="left" w:pos="300"/>
        </w:tabs>
        <w:spacing w:before="0" w:after="0" w:line="276" w:lineRule="auto"/>
        <w:ind w:left="425" w:hanging="425"/>
        <w:rPr>
          <w:rFonts w:ascii="Times New Roman" w:hAnsi="Times New Roman" w:cs="Times New Roman"/>
          <w:sz w:val="24"/>
          <w:szCs w:val="24"/>
        </w:rPr>
      </w:pPr>
      <w:r w:rsidRPr="00321054">
        <w:rPr>
          <w:rStyle w:val="CharStyle10"/>
          <w:rFonts w:ascii="Times New Roman" w:hAnsi="Times New Roman" w:cs="Times New Roman"/>
          <w:sz w:val="24"/>
          <w:szCs w:val="24"/>
          <w:shd w:val="clear" w:color="auto" w:fill="auto"/>
        </w:rPr>
        <w:t xml:space="preserve"> </w:t>
      </w:r>
      <w:r w:rsidR="00B70033" w:rsidRPr="00321054">
        <w:rPr>
          <w:rStyle w:val="CharStyle10"/>
          <w:rFonts w:ascii="Times New Roman" w:hAnsi="Times New Roman" w:cs="Times New Roman"/>
          <w:sz w:val="24"/>
          <w:szCs w:val="24"/>
          <w:shd w:val="clear" w:color="auto" w:fill="auto"/>
        </w:rPr>
        <w:t xml:space="preserve"> </w:t>
      </w:r>
      <w:r w:rsidRPr="00321054">
        <w:rPr>
          <w:rStyle w:val="CharStyle10"/>
          <w:rFonts w:ascii="Times New Roman" w:hAnsi="Times New Roman" w:cs="Times New Roman"/>
          <w:sz w:val="24"/>
          <w:szCs w:val="24"/>
          <w:lang w:val="cs-CZ" w:eastAsia="cs-CZ"/>
        </w:rPr>
        <w:t xml:space="preserve">Poskytovatel’ </w:t>
      </w:r>
      <w:r w:rsidRPr="00321054">
        <w:rPr>
          <w:rStyle w:val="CharStyle10"/>
          <w:rFonts w:ascii="Times New Roman" w:hAnsi="Times New Roman" w:cs="Times New Roman"/>
          <w:sz w:val="24"/>
          <w:szCs w:val="24"/>
        </w:rPr>
        <w:t xml:space="preserve">bude fakturovať mesačne cenu podľa skutočne poskytnutých služieb podľa tejto dohody za príslušný mesiac najskôr prvý pracovný deň v nasledujúcom kalendárnom mesiaci po kalendárnom mesiaci, v ktorom boli služby na </w:t>
      </w:r>
      <w:proofErr w:type="gramStart"/>
      <w:r w:rsidR="005F34A5" w:rsidRPr="00321054">
        <w:rPr>
          <w:rStyle w:val="CharStyle10"/>
          <w:rFonts w:ascii="Times New Roman" w:hAnsi="Times New Roman" w:cs="Times New Roman"/>
          <w:sz w:val="24"/>
          <w:szCs w:val="24"/>
        </w:rPr>
        <w:t>základe</w:t>
      </w:r>
      <w:proofErr w:type="gramEnd"/>
      <w:r w:rsidR="005F34A5" w:rsidRPr="00321054">
        <w:rPr>
          <w:rStyle w:val="CharStyle10"/>
          <w:rFonts w:ascii="Times New Roman" w:hAnsi="Times New Roman" w:cs="Times New Roman"/>
          <w:sz w:val="24"/>
          <w:szCs w:val="24"/>
        </w:rPr>
        <w:t xml:space="preserve"> </w:t>
      </w:r>
      <w:r w:rsidRPr="00321054">
        <w:rPr>
          <w:rStyle w:val="CharStyle10"/>
          <w:rFonts w:ascii="Times New Roman" w:hAnsi="Times New Roman" w:cs="Times New Roman"/>
          <w:sz w:val="24"/>
          <w:szCs w:val="24"/>
        </w:rPr>
        <w:t>tejto dohody poskytnuté.</w:t>
      </w:r>
    </w:p>
    <w:p w14:paraId="7B51FD28" w14:textId="45EDD11B" w:rsidR="004E198E" w:rsidRPr="00321054" w:rsidRDefault="004E198E" w:rsidP="00B70033">
      <w:pPr>
        <w:pStyle w:val="Style9"/>
        <w:numPr>
          <w:ilvl w:val="0"/>
          <w:numId w:val="24"/>
        </w:numPr>
        <w:shd w:val="clear" w:color="auto" w:fill="auto"/>
        <w:tabs>
          <w:tab w:val="left" w:pos="295"/>
        </w:tabs>
        <w:spacing w:before="0" w:after="0" w:line="276" w:lineRule="auto"/>
        <w:ind w:left="425" w:hanging="425"/>
        <w:rPr>
          <w:rStyle w:val="CharStyle10"/>
          <w:rFonts w:ascii="Times New Roman" w:hAnsi="Times New Roman" w:cs="Times New Roman"/>
          <w:sz w:val="24"/>
          <w:szCs w:val="24"/>
          <w:shd w:val="clear" w:color="auto" w:fill="auto"/>
        </w:rPr>
      </w:pPr>
      <w:r w:rsidRPr="00321054">
        <w:rPr>
          <w:rFonts w:ascii="Times New Roman" w:hAnsi="Times New Roman" w:cs="Times New Roman"/>
          <w:sz w:val="24"/>
          <w:szCs w:val="24"/>
        </w:rPr>
        <w:t>Poskytovateľ vystaví pre objednávateľa faktúru za všetky poskytnuté služby v danom zúčtovacom období.</w:t>
      </w:r>
    </w:p>
    <w:p w14:paraId="29738E64" w14:textId="77777777" w:rsidR="004D5D3C" w:rsidRPr="00321054" w:rsidRDefault="004D5D3C" w:rsidP="004D5D3C">
      <w:pPr>
        <w:pStyle w:val="Style9"/>
        <w:numPr>
          <w:ilvl w:val="0"/>
          <w:numId w:val="24"/>
        </w:numPr>
        <w:shd w:val="clear" w:color="auto" w:fill="auto"/>
        <w:tabs>
          <w:tab w:val="left" w:pos="295"/>
        </w:tabs>
        <w:spacing w:before="0" w:after="0" w:line="276" w:lineRule="auto"/>
        <w:ind w:left="425" w:hanging="425"/>
        <w:rPr>
          <w:rFonts w:ascii="Times New Roman" w:hAnsi="Times New Roman" w:cs="Times New Roman"/>
          <w:sz w:val="24"/>
          <w:szCs w:val="24"/>
        </w:rPr>
      </w:pPr>
      <w:r w:rsidRPr="00321054">
        <w:rPr>
          <w:rStyle w:val="CharStyle10"/>
          <w:rFonts w:ascii="Times New Roman" w:hAnsi="Times New Roman" w:cs="Times New Roman"/>
          <w:sz w:val="24"/>
          <w:szCs w:val="24"/>
        </w:rPr>
        <w:t>Úhrada za uskutočnené plnenie predmetu dohody sa skutoční bezhotovostne na účet poskytovateľa na základe predloženej faktúry poskytovateľa, ktorá je splatná do 14 dní</w:t>
      </w:r>
      <w:r w:rsidRPr="00321054">
        <w:rPr>
          <w:rFonts w:ascii="Times New Roman" w:hAnsi="Times New Roman" w:cs="Times New Roman"/>
          <w:sz w:val="24"/>
          <w:szCs w:val="24"/>
        </w:rPr>
        <w:t xml:space="preserve"> odo dňa jej doručenia objednávateľovi. </w:t>
      </w:r>
      <w:r w:rsidRPr="00321054">
        <w:rPr>
          <w:rFonts w:ascii="Times New Roman" w:hAnsi="Times New Roman"/>
          <w:sz w:val="24"/>
          <w:szCs w:val="24"/>
        </w:rPr>
        <w:t>Dňom doručenia faktúry je deň zaevidovania faktúry v podateľni objednávateľa.</w:t>
      </w:r>
    </w:p>
    <w:p w14:paraId="2288180E" w14:textId="2F948C7A" w:rsidR="004D5D3C" w:rsidRPr="00321054" w:rsidRDefault="004D5D3C" w:rsidP="004D5D3C">
      <w:pPr>
        <w:pStyle w:val="Style9"/>
        <w:numPr>
          <w:ilvl w:val="0"/>
          <w:numId w:val="24"/>
        </w:numPr>
        <w:shd w:val="clear" w:color="auto" w:fill="auto"/>
        <w:tabs>
          <w:tab w:val="left" w:pos="305"/>
        </w:tabs>
        <w:spacing w:before="0" w:after="0" w:line="276" w:lineRule="auto"/>
        <w:ind w:left="425" w:hanging="425"/>
        <w:rPr>
          <w:rStyle w:val="CharStyle10"/>
          <w:rFonts w:ascii="Times New Roman" w:hAnsi="Times New Roman" w:cs="Times New Roman"/>
          <w:sz w:val="24"/>
          <w:szCs w:val="24"/>
          <w:shd w:val="clear" w:color="auto" w:fill="auto"/>
        </w:rPr>
      </w:pPr>
      <w:r w:rsidRPr="00321054">
        <w:rPr>
          <w:rStyle w:val="CharStyle10"/>
          <w:rFonts w:ascii="Times New Roman" w:hAnsi="Times New Roman" w:cs="Times New Roman"/>
          <w:sz w:val="24"/>
          <w:szCs w:val="24"/>
        </w:rPr>
        <w:t xml:space="preserve"> </w:t>
      </w:r>
      <w:r w:rsidR="0093525D" w:rsidRPr="00321054">
        <w:rPr>
          <w:rStyle w:val="CharStyle10"/>
          <w:rFonts w:ascii="Times New Roman" w:hAnsi="Times New Roman" w:cs="Times New Roman"/>
          <w:sz w:val="24"/>
          <w:szCs w:val="24"/>
        </w:rPr>
        <w:t>Každá f</w:t>
      </w:r>
      <w:r w:rsidRPr="00321054">
        <w:rPr>
          <w:rStyle w:val="CharStyle10"/>
          <w:rFonts w:ascii="Times New Roman" w:hAnsi="Times New Roman" w:cs="Times New Roman"/>
          <w:sz w:val="24"/>
          <w:szCs w:val="24"/>
        </w:rPr>
        <w:t>aktúra musí obsahovať všetky náležitosti daňového dokladu v zmysle platných právnych predpisov</w:t>
      </w:r>
      <w:r w:rsidR="001130CE" w:rsidRPr="00321054">
        <w:rPr>
          <w:rStyle w:val="CharStyle10"/>
          <w:rFonts w:ascii="Times New Roman" w:hAnsi="Times New Roman" w:cs="Times New Roman"/>
          <w:sz w:val="24"/>
          <w:szCs w:val="24"/>
        </w:rPr>
        <w:t xml:space="preserve">, špecifikáciu ceny, </w:t>
      </w:r>
      <w:r w:rsidR="00EC0A8D" w:rsidRPr="00321054">
        <w:rPr>
          <w:rStyle w:val="CharStyle10"/>
          <w:rFonts w:ascii="Times New Roman" w:hAnsi="Times New Roman" w:cs="Times New Roman"/>
          <w:sz w:val="24"/>
          <w:szCs w:val="24"/>
        </w:rPr>
        <w:t>odvolávka na číslo dohody a</w:t>
      </w:r>
      <w:r w:rsidR="001130CE" w:rsidRPr="00321054">
        <w:rPr>
          <w:rStyle w:val="CharStyle10"/>
          <w:rFonts w:ascii="Times New Roman" w:hAnsi="Times New Roman" w:cs="Times New Roman"/>
          <w:sz w:val="24"/>
          <w:szCs w:val="24"/>
        </w:rPr>
        <w:t xml:space="preserve"> súpis poskytnutých služieb </w:t>
      </w:r>
      <w:r w:rsidR="00EC0A8D" w:rsidRPr="00321054">
        <w:rPr>
          <w:rStyle w:val="CharStyle10"/>
          <w:rFonts w:ascii="Times New Roman" w:hAnsi="Times New Roman" w:cs="Times New Roman"/>
          <w:sz w:val="24"/>
          <w:szCs w:val="24"/>
        </w:rPr>
        <w:t xml:space="preserve"> v zmysle </w:t>
      </w:r>
      <w:r w:rsidR="001130CE" w:rsidRPr="00321054">
        <w:rPr>
          <w:rStyle w:val="CharStyle10"/>
          <w:rFonts w:ascii="Times New Roman" w:hAnsi="Times New Roman" w:cs="Times New Roman"/>
          <w:sz w:val="24"/>
          <w:szCs w:val="24"/>
        </w:rPr>
        <w:t>tejto d</w:t>
      </w:r>
      <w:r w:rsidR="00EC0A8D" w:rsidRPr="00321054">
        <w:rPr>
          <w:rStyle w:val="CharStyle10"/>
          <w:rFonts w:ascii="Times New Roman" w:hAnsi="Times New Roman" w:cs="Times New Roman"/>
          <w:sz w:val="24"/>
          <w:szCs w:val="24"/>
        </w:rPr>
        <w:t>ohody</w:t>
      </w:r>
      <w:r w:rsidRPr="00321054">
        <w:rPr>
          <w:rStyle w:val="CharStyle10"/>
          <w:rFonts w:ascii="Times New Roman" w:hAnsi="Times New Roman" w:cs="Times New Roman"/>
          <w:sz w:val="24"/>
          <w:szCs w:val="24"/>
        </w:rPr>
        <w:t xml:space="preserve">. </w:t>
      </w:r>
      <w:r w:rsidR="00EC0A8D" w:rsidRPr="00321054">
        <w:rPr>
          <w:rStyle w:val="CharStyle10"/>
          <w:rFonts w:ascii="Times New Roman" w:hAnsi="Times New Roman" w:cs="Times New Roman"/>
          <w:sz w:val="24"/>
          <w:szCs w:val="24"/>
        </w:rPr>
        <w:t>V prípade, ak f</w:t>
      </w:r>
      <w:r w:rsidR="0093525D" w:rsidRPr="00321054">
        <w:rPr>
          <w:rStyle w:val="CharStyle10"/>
          <w:rFonts w:ascii="Times New Roman" w:hAnsi="Times New Roman" w:cs="Times New Roman"/>
          <w:sz w:val="24"/>
          <w:szCs w:val="24"/>
        </w:rPr>
        <w:t xml:space="preserve">aktúra </w:t>
      </w:r>
      <w:r w:rsidRPr="00321054">
        <w:rPr>
          <w:rStyle w:val="CharStyle10"/>
          <w:rFonts w:ascii="Times New Roman" w:hAnsi="Times New Roman" w:cs="Times New Roman"/>
          <w:sz w:val="24"/>
          <w:szCs w:val="24"/>
        </w:rPr>
        <w:t>nebude obsahovať predpísané náležitosti daňového dokladu</w:t>
      </w:r>
      <w:r w:rsidR="001130CE" w:rsidRPr="00321054">
        <w:rPr>
          <w:rStyle w:val="CharStyle10"/>
          <w:rFonts w:ascii="Times New Roman" w:hAnsi="Times New Roman" w:cs="Times New Roman"/>
          <w:sz w:val="24"/>
          <w:szCs w:val="24"/>
        </w:rPr>
        <w:t xml:space="preserve"> alebo </w:t>
      </w:r>
      <w:r w:rsidR="00EC0A8D" w:rsidRPr="00321054">
        <w:rPr>
          <w:rStyle w:val="CharStyle10"/>
          <w:rFonts w:ascii="Times New Roman" w:hAnsi="Times New Roman" w:cs="Times New Roman"/>
          <w:sz w:val="24"/>
          <w:szCs w:val="24"/>
        </w:rPr>
        <w:t>požadované náležitosti</w:t>
      </w:r>
      <w:r w:rsidR="001130CE" w:rsidRPr="00321054">
        <w:rPr>
          <w:rStyle w:val="CharStyle10"/>
          <w:rFonts w:ascii="Times New Roman" w:hAnsi="Times New Roman" w:cs="Times New Roman"/>
          <w:sz w:val="24"/>
          <w:szCs w:val="24"/>
        </w:rPr>
        <w:t xml:space="preserve"> objednávateľa</w:t>
      </w:r>
      <w:r w:rsidR="00EC0A8D" w:rsidRPr="00321054">
        <w:rPr>
          <w:rStyle w:val="CharStyle10"/>
          <w:rFonts w:ascii="Times New Roman" w:hAnsi="Times New Roman" w:cs="Times New Roman"/>
          <w:sz w:val="24"/>
          <w:szCs w:val="24"/>
        </w:rPr>
        <w:t>, resp.</w:t>
      </w:r>
      <w:r w:rsidRPr="00321054">
        <w:rPr>
          <w:rStyle w:val="CharStyle10"/>
          <w:rFonts w:ascii="Times New Roman" w:hAnsi="Times New Roman" w:cs="Times New Roman"/>
          <w:sz w:val="24"/>
          <w:szCs w:val="24"/>
        </w:rPr>
        <w:t xml:space="preserve"> budú v nej uvedené nesprávne alebo neúplné údaje</w:t>
      </w:r>
      <w:r w:rsidR="001130CE" w:rsidRPr="00321054">
        <w:rPr>
          <w:rStyle w:val="CharStyle10"/>
          <w:rFonts w:ascii="Times New Roman" w:hAnsi="Times New Roman" w:cs="Times New Roman"/>
          <w:sz w:val="24"/>
          <w:szCs w:val="24"/>
        </w:rPr>
        <w:t xml:space="preserve">, </w:t>
      </w:r>
      <w:r w:rsidRPr="00321054">
        <w:rPr>
          <w:rStyle w:val="CharStyle10"/>
          <w:rFonts w:ascii="Times New Roman" w:hAnsi="Times New Roman" w:cs="Times New Roman"/>
          <w:sz w:val="24"/>
          <w:szCs w:val="24"/>
        </w:rPr>
        <w:t xml:space="preserve">objednávateľ je oprávnený vrátiť faktúru poskytovateľovi, ktorý je povinný faktúru upraviť resp. doplniť. U takto upravenej resp. doplnenej faktúry </w:t>
      </w:r>
      <w:r w:rsidRPr="00321054">
        <w:rPr>
          <w:rStyle w:val="CharStyle10"/>
          <w:rFonts w:ascii="Times New Roman" w:hAnsi="Times New Roman" w:cs="Times New Roman"/>
          <w:sz w:val="24"/>
          <w:szCs w:val="24"/>
          <w:lang w:val="cs-CZ" w:eastAsia="cs-CZ"/>
        </w:rPr>
        <w:t xml:space="preserve">poskytovatel’ </w:t>
      </w:r>
      <w:r w:rsidRPr="00321054">
        <w:rPr>
          <w:rStyle w:val="CharStyle10"/>
          <w:rFonts w:ascii="Times New Roman" w:hAnsi="Times New Roman" w:cs="Times New Roman"/>
          <w:sz w:val="24"/>
          <w:szCs w:val="24"/>
        </w:rPr>
        <w:t>vyznačí novú lehotu splatnosti.</w:t>
      </w:r>
    </w:p>
    <w:p w14:paraId="0E49E9A2" w14:textId="31A755A7" w:rsidR="008D1A02" w:rsidRPr="00321054" w:rsidRDefault="008D1A02" w:rsidP="006300A2">
      <w:pPr>
        <w:pStyle w:val="Style2"/>
        <w:numPr>
          <w:ilvl w:val="0"/>
          <w:numId w:val="24"/>
        </w:numPr>
        <w:shd w:val="clear" w:color="auto" w:fill="auto"/>
        <w:spacing w:before="0" w:after="0" w:line="276" w:lineRule="auto"/>
        <w:ind w:left="425" w:hanging="425"/>
        <w:jc w:val="both"/>
        <w:rPr>
          <w:rFonts w:ascii="Times New Roman" w:hAnsi="Times New Roman" w:cs="Times New Roman"/>
          <w:sz w:val="24"/>
          <w:szCs w:val="24"/>
        </w:rPr>
      </w:pPr>
      <w:r w:rsidRPr="00321054">
        <w:rPr>
          <w:rStyle w:val="CharStyle6"/>
          <w:rFonts w:ascii="Times New Roman" w:hAnsi="Times New Roman" w:cs="Times New Roman"/>
          <w:sz w:val="24"/>
          <w:szCs w:val="24"/>
        </w:rPr>
        <w:t>Poskytovateľ sa zároveň zaväzuje zasielať objednávateľovi informatívnu elektronickú súhrnnú faktúru</w:t>
      </w:r>
      <w:r w:rsidR="006300A2" w:rsidRPr="00321054">
        <w:rPr>
          <w:rStyle w:val="CharStyle6"/>
          <w:rFonts w:ascii="Times New Roman" w:hAnsi="Times New Roman" w:cs="Times New Roman"/>
          <w:sz w:val="24"/>
          <w:szCs w:val="24"/>
        </w:rPr>
        <w:t xml:space="preserve"> čísla vo </w:t>
      </w:r>
      <w:r w:rsidR="006300A2" w:rsidRPr="00321054">
        <w:rPr>
          <w:rFonts w:ascii="Times New Roman" w:hAnsi="Times New Roman"/>
          <w:bCs/>
          <w:sz w:val="24"/>
          <w:szCs w:val="24"/>
        </w:rPr>
        <w:t xml:space="preserve"> formáte .</w:t>
      </w:r>
      <w:proofErr w:type="spellStart"/>
      <w:r w:rsidR="006300A2" w:rsidRPr="00321054">
        <w:rPr>
          <w:rFonts w:ascii="Times New Roman" w:hAnsi="Times New Roman"/>
          <w:bCs/>
          <w:sz w:val="24"/>
          <w:szCs w:val="24"/>
        </w:rPr>
        <w:t>pdf</w:t>
      </w:r>
      <w:proofErr w:type="spellEnd"/>
      <w:r w:rsidR="006300A2" w:rsidRPr="00321054">
        <w:rPr>
          <w:rStyle w:val="CharStyle6"/>
          <w:rFonts w:ascii="Times New Roman" w:hAnsi="Times New Roman" w:cs="Times New Roman"/>
          <w:sz w:val="24"/>
          <w:szCs w:val="24"/>
        </w:rPr>
        <w:t>.</w:t>
      </w:r>
      <w:r w:rsidRPr="00321054">
        <w:rPr>
          <w:rStyle w:val="CharStyle6"/>
          <w:rFonts w:ascii="Times New Roman" w:hAnsi="Times New Roman" w:cs="Times New Roman"/>
          <w:sz w:val="24"/>
          <w:szCs w:val="24"/>
        </w:rPr>
        <w:t xml:space="preserve"> na všetky telefónne čísla a služby, ktoré sú poskytované. Táto súhrnná faktúra bude tiež obsahovať jednotlivé položky podľa </w:t>
      </w:r>
      <w:r w:rsidR="005F34A5" w:rsidRPr="00321054">
        <w:rPr>
          <w:rStyle w:val="CharStyle6"/>
          <w:rFonts w:ascii="Times New Roman" w:hAnsi="Times New Roman" w:cs="Times New Roman"/>
          <w:sz w:val="24"/>
          <w:szCs w:val="24"/>
        </w:rPr>
        <w:t>čiastkových zm</w:t>
      </w:r>
      <w:r w:rsidR="00755312" w:rsidRPr="00321054">
        <w:rPr>
          <w:rStyle w:val="CharStyle6"/>
          <w:rFonts w:ascii="Times New Roman" w:hAnsi="Times New Roman" w:cs="Times New Roman"/>
          <w:sz w:val="24"/>
          <w:szCs w:val="24"/>
        </w:rPr>
        <w:t>l</w:t>
      </w:r>
      <w:r w:rsidR="005F34A5" w:rsidRPr="00321054">
        <w:rPr>
          <w:rStyle w:val="CharStyle6"/>
          <w:rFonts w:ascii="Times New Roman" w:hAnsi="Times New Roman" w:cs="Times New Roman"/>
          <w:sz w:val="24"/>
          <w:szCs w:val="24"/>
        </w:rPr>
        <w:t>úv</w:t>
      </w:r>
      <w:r w:rsidRPr="00321054">
        <w:rPr>
          <w:rStyle w:val="CharStyle6"/>
          <w:rFonts w:ascii="Times New Roman" w:hAnsi="Times New Roman" w:cs="Times New Roman"/>
          <w:sz w:val="24"/>
          <w:szCs w:val="24"/>
        </w:rPr>
        <w:t>.</w:t>
      </w:r>
    </w:p>
    <w:p w14:paraId="4494992F" w14:textId="38F4B3C1" w:rsidR="008D1A02" w:rsidRPr="00321054" w:rsidRDefault="008D1A02" w:rsidP="008D1A02">
      <w:pPr>
        <w:pStyle w:val="Style2"/>
        <w:numPr>
          <w:ilvl w:val="0"/>
          <w:numId w:val="24"/>
        </w:numPr>
        <w:shd w:val="clear" w:color="auto" w:fill="auto"/>
        <w:spacing w:before="0" w:after="0" w:line="276" w:lineRule="auto"/>
        <w:ind w:left="425" w:hanging="425"/>
        <w:jc w:val="both"/>
        <w:rPr>
          <w:rFonts w:ascii="Times New Roman" w:hAnsi="Times New Roman" w:cs="Times New Roman"/>
          <w:sz w:val="24"/>
          <w:szCs w:val="24"/>
        </w:rPr>
      </w:pPr>
      <w:r w:rsidRPr="00321054">
        <w:rPr>
          <w:rStyle w:val="CharStyle6"/>
          <w:rFonts w:ascii="Times New Roman" w:hAnsi="Times New Roman" w:cs="Times New Roman"/>
          <w:color w:val="000000"/>
          <w:sz w:val="24"/>
          <w:szCs w:val="24"/>
        </w:rPr>
        <w:t>Poskytovateľ sa zaväzuje k elektronickej súhrnnej faktúre priložiť podrobný elektronický výpis hovorov a správ za fakturačné obdobie (mesiac) na jednotlivé telefónne čísla.</w:t>
      </w:r>
    </w:p>
    <w:p w14:paraId="072AC7FB" w14:textId="40E11088" w:rsidR="0093525D" w:rsidRPr="00321054" w:rsidRDefault="004E198E" w:rsidP="001D56E5">
      <w:pPr>
        <w:pStyle w:val="Style9"/>
        <w:numPr>
          <w:ilvl w:val="0"/>
          <w:numId w:val="24"/>
        </w:numPr>
        <w:shd w:val="clear" w:color="auto" w:fill="auto"/>
        <w:tabs>
          <w:tab w:val="left" w:pos="305"/>
        </w:tabs>
        <w:suppressAutoHyphens/>
        <w:autoSpaceDE w:val="0"/>
        <w:autoSpaceDN w:val="0"/>
        <w:adjustRightInd w:val="0"/>
        <w:spacing w:before="0" w:after="0" w:line="276" w:lineRule="auto"/>
        <w:ind w:left="425" w:hanging="425"/>
        <w:rPr>
          <w:rFonts w:ascii="Times New Roman" w:hAnsi="Times New Roman" w:cs="Times New Roman"/>
          <w:sz w:val="24"/>
          <w:szCs w:val="24"/>
        </w:rPr>
      </w:pPr>
      <w:r w:rsidRPr="00321054">
        <w:rPr>
          <w:rStyle w:val="CharStyle10"/>
          <w:rFonts w:ascii="Times New Roman" w:hAnsi="Times New Roman" w:cs="Times New Roman"/>
          <w:sz w:val="24"/>
          <w:szCs w:val="24"/>
          <w:shd w:val="clear" w:color="auto" w:fill="auto"/>
        </w:rPr>
        <w:t xml:space="preserve">  </w:t>
      </w:r>
      <w:r w:rsidR="0093525D" w:rsidRPr="00321054">
        <w:rPr>
          <w:rFonts w:ascii="Times New Roman" w:hAnsi="Times New Roman" w:cs="Times New Roman"/>
          <w:sz w:val="24"/>
          <w:szCs w:val="24"/>
        </w:rPr>
        <w:t>Platby za riadne poskytnutú službu, resp. časť služby formou faktúr, v rozsahu jej časti, nemajú vplyv na záruky poskytované poskytovateľom a neplatia ako doklad o prevzatí riadne poskytnutie služieb, resp. časti služieb podľa tejto dohody.</w:t>
      </w:r>
    </w:p>
    <w:p w14:paraId="52468A31" w14:textId="2EB49FCE" w:rsidR="001130CE" w:rsidRPr="00321054" w:rsidRDefault="001130CE" w:rsidP="001130CE">
      <w:pPr>
        <w:widowControl w:val="0"/>
        <w:numPr>
          <w:ilvl w:val="0"/>
          <w:numId w:val="24"/>
        </w:numPr>
        <w:suppressAutoHyphens/>
        <w:autoSpaceDE w:val="0"/>
        <w:autoSpaceDN w:val="0"/>
        <w:adjustRightInd w:val="0"/>
        <w:spacing w:after="0"/>
        <w:ind w:left="425" w:hanging="425"/>
        <w:jc w:val="both"/>
        <w:rPr>
          <w:rFonts w:ascii="Times New Roman" w:eastAsia="Arial Narrow" w:hAnsi="Times New Roman" w:cs="Times New Roman"/>
          <w:bCs/>
          <w:sz w:val="24"/>
          <w:szCs w:val="24"/>
          <w:lang w:bidi="sk-SK"/>
        </w:rPr>
      </w:pPr>
      <w:r w:rsidRPr="00321054">
        <w:rPr>
          <w:rFonts w:ascii="Times New Roman" w:eastAsia="Arial Narrow" w:hAnsi="Times New Roman" w:cs="Times New Roman"/>
          <w:bCs/>
          <w:sz w:val="24"/>
          <w:szCs w:val="24"/>
          <w:lang w:bidi="sk-SK"/>
        </w:rPr>
        <w:t xml:space="preserve">Zmluvné strany sa dohodli, že </w:t>
      </w:r>
      <w:r w:rsidRPr="00321054">
        <w:rPr>
          <w:rFonts w:ascii="Times New Roman" w:hAnsi="Times New Roman" w:cs="Times New Roman"/>
          <w:sz w:val="24"/>
          <w:szCs w:val="24"/>
        </w:rPr>
        <w:t>poskytovateľ</w:t>
      </w:r>
      <w:r w:rsidRPr="00321054">
        <w:rPr>
          <w:rFonts w:ascii="Times New Roman" w:eastAsia="Arial Narrow" w:hAnsi="Times New Roman" w:cs="Times New Roman"/>
          <w:bCs/>
          <w:sz w:val="24"/>
          <w:szCs w:val="24"/>
          <w:lang w:bidi="sk-SK"/>
        </w:rPr>
        <w:t xml:space="preserve"> je oprávnený poveriť inú oprávnenú osobu (subdodávateľa) poskytnutím služby, resp.</w:t>
      </w:r>
      <w:r w:rsidRPr="00321054">
        <w:rPr>
          <w:rFonts w:ascii="Times New Roman" w:hAnsi="Times New Roman" w:cs="Times New Roman"/>
          <w:sz w:val="24"/>
          <w:szCs w:val="24"/>
        </w:rPr>
        <w:t xml:space="preserve"> </w:t>
      </w:r>
      <w:r w:rsidRPr="00321054">
        <w:rPr>
          <w:rFonts w:ascii="Times New Roman" w:eastAsia="Arial Narrow" w:hAnsi="Times New Roman" w:cs="Times New Roman"/>
          <w:bCs/>
          <w:sz w:val="24"/>
          <w:szCs w:val="24"/>
          <w:lang w:bidi="sk-SK"/>
        </w:rPr>
        <w:t xml:space="preserve">časti služby podľa tejto dohody len na základe predchádzajúceho písomného súhlasu objednávateľa. Pri poskytnutí služby inou osobou (subdodávateľom alebo dodávateľom subdodávateľa) má </w:t>
      </w:r>
      <w:r w:rsidRPr="00321054">
        <w:rPr>
          <w:rFonts w:ascii="Times New Roman" w:hAnsi="Times New Roman" w:cs="Times New Roman"/>
          <w:sz w:val="24"/>
          <w:szCs w:val="24"/>
        </w:rPr>
        <w:t>Poskytovateľ</w:t>
      </w:r>
      <w:r w:rsidRPr="00321054">
        <w:rPr>
          <w:rFonts w:ascii="Times New Roman" w:eastAsia="Arial Narrow" w:hAnsi="Times New Roman" w:cs="Times New Roman"/>
          <w:bCs/>
          <w:sz w:val="24"/>
          <w:szCs w:val="24"/>
          <w:lang w:bidi="sk-SK"/>
        </w:rPr>
        <w:t xml:space="preserve"> zodpovednosť ako keby službu poskytol sám.</w:t>
      </w:r>
    </w:p>
    <w:p w14:paraId="77305416" w14:textId="1A30F431" w:rsidR="001130CE" w:rsidRPr="00321054" w:rsidRDefault="001130CE" w:rsidP="001130CE">
      <w:pPr>
        <w:widowControl w:val="0"/>
        <w:numPr>
          <w:ilvl w:val="0"/>
          <w:numId w:val="24"/>
        </w:numPr>
        <w:suppressAutoHyphens/>
        <w:autoSpaceDE w:val="0"/>
        <w:autoSpaceDN w:val="0"/>
        <w:adjustRightInd w:val="0"/>
        <w:spacing w:after="0"/>
        <w:ind w:left="425" w:hanging="425"/>
        <w:jc w:val="both"/>
        <w:rPr>
          <w:rFonts w:ascii="Times New Roman" w:eastAsia="Arial Narrow" w:hAnsi="Times New Roman" w:cs="Times New Roman"/>
          <w:bCs/>
          <w:sz w:val="24"/>
          <w:szCs w:val="24"/>
          <w:lang w:bidi="sk-SK"/>
        </w:rPr>
      </w:pPr>
      <w:r w:rsidRPr="00321054">
        <w:rPr>
          <w:rFonts w:ascii="Times New Roman" w:eastAsia="Arial Narrow" w:hAnsi="Times New Roman" w:cs="Times New Roman"/>
          <w:bCs/>
          <w:sz w:val="24"/>
          <w:szCs w:val="24"/>
          <w:lang w:bidi="sk-SK"/>
        </w:rPr>
        <w:t xml:space="preserve">V prípade, že </w:t>
      </w:r>
      <w:r w:rsidRPr="00321054">
        <w:rPr>
          <w:rFonts w:ascii="Times New Roman" w:hAnsi="Times New Roman" w:cs="Times New Roman"/>
          <w:sz w:val="24"/>
          <w:szCs w:val="24"/>
        </w:rPr>
        <w:t>poskytovateľ</w:t>
      </w:r>
      <w:r w:rsidRPr="00321054">
        <w:rPr>
          <w:rFonts w:ascii="Times New Roman" w:eastAsia="Arial Narrow" w:hAnsi="Times New Roman" w:cs="Times New Roman"/>
          <w:bCs/>
          <w:sz w:val="24"/>
          <w:szCs w:val="24"/>
          <w:lang w:bidi="sk-SK"/>
        </w:rPr>
        <w:t xml:space="preserve"> bude poskytovať službu resp.</w:t>
      </w:r>
      <w:r w:rsidRPr="00321054">
        <w:rPr>
          <w:rFonts w:ascii="Times New Roman" w:hAnsi="Times New Roman" w:cs="Times New Roman"/>
          <w:sz w:val="24"/>
          <w:szCs w:val="24"/>
        </w:rPr>
        <w:t xml:space="preserve"> časť služby </w:t>
      </w:r>
      <w:r w:rsidRPr="00321054">
        <w:rPr>
          <w:rFonts w:ascii="Times New Roman" w:eastAsia="Arial Narrow" w:hAnsi="Times New Roman" w:cs="Times New Roman"/>
          <w:bCs/>
          <w:sz w:val="24"/>
          <w:szCs w:val="24"/>
          <w:lang w:bidi="sk-SK"/>
        </w:rPr>
        <w:t xml:space="preserve">podľa tejto dohody subdodávateľmi, je povinný v termíne do 2 dní od vyžiadania objednávateľom, preukázať </w:t>
      </w:r>
      <w:r w:rsidRPr="00321054">
        <w:rPr>
          <w:rFonts w:ascii="Times New Roman" w:eastAsia="Arial Narrow" w:hAnsi="Times New Roman" w:cs="Times New Roman"/>
          <w:bCs/>
          <w:sz w:val="24"/>
          <w:szCs w:val="24"/>
          <w:lang w:bidi="sk-SK"/>
        </w:rPr>
        <w:lastRenderedPageBreak/>
        <w:t>písomným potvrdením od ktoréhokoľvek subdodávateľa, že si splnil finančné záväzky voči nim v rozsahu vykonaných prác podľa tejto dohody, a že nemá voči nim žiadne záväzky vyplývajúce z tejto dohody po lehote splatnosti. V prípade, že takéto potvrdenie nepredloží, môže mu pozastaviť objednávateľ všetky ďalšie platby a to až do doby predloženia tohto potvrdenia od dotknutého subdodávateľa/ subdodávateľov alebo dodávateľa subdodávateľa.</w:t>
      </w:r>
    </w:p>
    <w:p w14:paraId="1416CB7A" w14:textId="29C64F44" w:rsidR="001130CE" w:rsidRPr="00321054" w:rsidRDefault="001130CE" w:rsidP="001130CE">
      <w:pPr>
        <w:widowControl w:val="0"/>
        <w:numPr>
          <w:ilvl w:val="0"/>
          <w:numId w:val="24"/>
        </w:numPr>
        <w:suppressAutoHyphens/>
        <w:autoSpaceDE w:val="0"/>
        <w:autoSpaceDN w:val="0"/>
        <w:adjustRightInd w:val="0"/>
        <w:spacing w:after="0"/>
        <w:ind w:left="425" w:hanging="425"/>
        <w:jc w:val="both"/>
        <w:rPr>
          <w:rFonts w:ascii="Times New Roman" w:eastAsia="Arial Narrow" w:hAnsi="Times New Roman" w:cs="Times New Roman"/>
          <w:bCs/>
          <w:sz w:val="24"/>
          <w:szCs w:val="24"/>
          <w:lang w:bidi="sk-SK"/>
        </w:rPr>
      </w:pPr>
      <w:r w:rsidRPr="00321054">
        <w:rPr>
          <w:rFonts w:ascii="Times New Roman" w:hAnsi="Times New Roman" w:cs="Times New Roman"/>
          <w:sz w:val="24"/>
          <w:szCs w:val="24"/>
        </w:rPr>
        <w:t>Poskytovateľ</w:t>
      </w:r>
      <w:r w:rsidRPr="00321054">
        <w:rPr>
          <w:rFonts w:ascii="Times New Roman" w:eastAsia="Arial Narrow" w:hAnsi="Times New Roman" w:cs="Times New Roman"/>
          <w:bCs/>
          <w:sz w:val="24"/>
          <w:szCs w:val="24"/>
          <w:lang w:bidi="sk-SK"/>
        </w:rPr>
        <w:t xml:space="preserve"> berie na vedomie a súhlasí, že náležitosťou a podmienkou úhrady faktúr objednávateľom </w:t>
      </w:r>
      <w:r w:rsidRPr="00321054">
        <w:rPr>
          <w:rFonts w:ascii="Times New Roman" w:hAnsi="Times New Roman" w:cs="Times New Roman"/>
          <w:sz w:val="24"/>
          <w:szCs w:val="24"/>
        </w:rPr>
        <w:t>poskytovateľ</w:t>
      </w:r>
      <w:r w:rsidRPr="00321054">
        <w:rPr>
          <w:rFonts w:ascii="Times New Roman" w:eastAsia="Arial Narrow" w:hAnsi="Times New Roman" w:cs="Times New Roman"/>
          <w:bCs/>
          <w:sz w:val="24"/>
          <w:szCs w:val="24"/>
          <w:lang w:bidi="sk-SK"/>
        </w:rPr>
        <w:t xml:space="preserve">ovi podľa tejto dohody je riadna úhrada faktúr zo strany </w:t>
      </w:r>
      <w:r w:rsidRPr="00321054">
        <w:rPr>
          <w:rFonts w:ascii="Times New Roman" w:hAnsi="Times New Roman" w:cs="Times New Roman"/>
          <w:sz w:val="24"/>
          <w:szCs w:val="24"/>
        </w:rPr>
        <w:t>poskytovateľa</w:t>
      </w:r>
      <w:r w:rsidRPr="00321054">
        <w:rPr>
          <w:rFonts w:ascii="Times New Roman" w:eastAsia="Arial Narrow" w:hAnsi="Times New Roman" w:cs="Times New Roman"/>
          <w:bCs/>
          <w:sz w:val="24"/>
          <w:szCs w:val="24"/>
          <w:lang w:bidi="sk-SK"/>
        </w:rPr>
        <w:t xml:space="preserve"> svojim subdodávateľom, čo preukáže </w:t>
      </w:r>
      <w:r w:rsidRPr="00321054">
        <w:rPr>
          <w:rFonts w:ascii="Times New Roman" w:hAnsi="Times New Roman" w:cs="Times New Roman"/>
          <w:sz w:val="24"/>
          <w:szCs w:val="24"/>
        </w:rPr>
        <w:t>poskytovateľ</w:t>
      </w:r>
      <w:r w:rsidRPr="00321054">
        <w:rPr>
          <w:rFonts w:ascii="Times New Roman" w:eastAsia="Arial Narrow" w:hAnsi="Times New Roman" w:cs="Times New Roman"/>
          <w:bCs/>
          <w:sz w:val="24"/>
          <w:szCs w:val="24"/>
          <w:lang w:bidi="sk-SK"/>
        </w:rPr>
        <w:t xml:space="preserve"> objednávateľovi na základe jeho osobitného vyžiadania výpisom z účtu a písomným potvrdením subdodávateľa predloženým ku dňu vystavenia faktúry. </w:t>
      </w:r>
    </w:p>
    <w:p w14:paraId="4988C7FC" w14:textId="7583F462" w:rsidR="001130CE" w:rsidRPr="00321054" w:rsidRDefault="001130CE" w:rsidP="001130CE">
      <w:pPr>
        <w:widowControl w:val="0"/>
        <w:numPr>
          <w:ilvl w:val="0"/>
          <w:numId w:val="24"/>
        </w:numPr>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eastAsia="Arial Narrow" w:hAnsi="Times New Roman" w:cs="Times New Roman"/>
          <w:bCs/>
          <w:sz w:val="24"/>
          <w:szCs w:val="24"/>
          <w:lang w:bidi="sk-SK"/>
        </w:rPr>
        <w:t xml:space="preserve">V prípade poskytnutia služby,  resp. </w:t>
      </w:r>
      <w:r w:rsidRPr="00321054">
        <w:rPr>
          <w:rFonts w:ascii="Times New Roman" w:hAnsi="Times New Roman" w:cs="Times New Roman"/>
          <w:sz w:val="24"/>
          <w:szCs w:val="24"/>
        </w:rPr>
        <w:t xml:space="preserve">časti služby </w:t>
      </w:r>
      <w:r w:rsidRPr="00321054">
        <w:rPr>
          <w:rFonts w:ascii="Times New Roman" w:eastAsia="Arial Narrow" w:hAnsi="Times New Roman" w:cs="Times New Roman"/>
          <w:bCs/>
          <w:sz w:val="24"/>
          <w:szCs w:val="24"/>
          <w:lang w:bidi="sk-SK"/>
        </w:rPr>
        <w:t xml:space="preserve">podľa tejto dohody subdodávateľom </w:t>
      </w:r>
      <w:r w:rsidRPr="00321054">
        <w:rPr>
          <w:rFonts w:ascii="Times New Roman" w:hAnsi="Times New Roman" w:cs="Times New Roman"/>
          <w:sz w:val="24"/>
          <w:szCs w:val="24"/>
        </w:rPr>
        <w:t>poskytovateľ</w:t>
      </w:r>
      <w:r w:rsidRPr="00321054">
        <w:rPr>
          <w:rFonts w:ascii="Times New Roman" w:eastAsia="Arial Narrow" w:hAnsi="Times New Roman" w:cs="Times New Roman"/>
          <w:bCs/>
          <w:sz w:val="24"/>
          <w:szCs w:val="24"/>
          <w:lang w:bidi="sk-SK"/>
        </w:rPr>
        <w:t xml:space="preserve">a v zmysle predchádzajúceho ods. </w:t>
      </w:r>
      <w:r w:rsidR="008C58B2" w:rsidRPr="00321054">
        <w:rPr>
          <w:rFonts w:ascii="Times New Roman" w:eastAsia="Arial Narrow" w:hAnsi="Times New Roman" w:cs="Times New Roman"/>
          <w:bCs/>
          <w:sz w:val="24"/>
          <w:szCs w:val="24"/>
          <w:lang w:bidi="sk-SK"/>
        </w:rPr>
        <w:t>18</w:t>
      </w:r>
      <w:r w:rsidRPr="00321054">
        <w:rPr>
          <w:rFonts w:ascii="Times New Roman" w:eastAsia="Arial Narrow" w:hAnsi="Times New Roman" w:cs="Times New Roman"/>
          <w:bCs/>
          <w:sz w:val="24"/>
          <w:szCs w:val="24"/>
          <w:lang w:bidi="sk-SK"/>
        </w:rPr>
        <w:t xml:space="preserve"> tohto článku dohody, sa povinnosť preukázať riadnu úhradu faktúr svojmu dodávateľovi  prenáša na základe platného zmluvného vzťahu podľa tejto dohody na </w:t>
      </w:r>
      <w:r w:rsidRPr="00321054">
        <w:rPr>
          <w:rFonts w:ascii="Times New Roman" w:hAnsi="Times New Roman" w:cs="Times New Roman"/>
          <w:sz w:val="24"/>
          <w:szCs w:val="24"/>
        </w:rPr>
        <w:t>poskytovateľ</w:t>
      </w:r>
      <w:r w:rsidRPr="00321054">
        <w:rPr>
          <w:rFonts w:ascii="Times New Roman" w:eastAsia="Arial Narrow" w:hAnsi="Times New Roman" w:cs="Times New Roman"/>
          <w:bCs/>
          <w:sz w:val="24"/>
          <w:szCs w:val="24"/>
          <w:lang w:bidi="sk-SK"/>
        </w:rPr>
        <w:t>a.</w:t>
      </w:r>
    </w:p>
    <w:p w14:paraId="5A0F9412" w14:textId="0E9C1C47" w:rsidR="004D5D3C" w:rsidRPr="00321054" w:rsidRDefault="0093525D" w:rsidP="004D5D3C">
      <w:pPr>
        <w:pStyle w:val="Style9"/>
        <w:numPr>
          <w:ilvl w:val="0"/>
          <w:numId w:val="24"/>
        </w:numPr>
        <w:shd w:val="clear" w:color="auto" w:fill="auto"/>
        <w:tabs>
          <w:tab w:val="left" w:pos="305"/>
        </w:tabs>
        <w:spacing w:before="0" w:after="0" w:line="276" w:lineRule="auto"/>
        <w:ind w:left="425" w:hanging="425"/>
        <w:rPr>
          <w:rStyle w:val="CharStyle10"/>
          <w:rFonts w:ascii="Times New Roman" w:hAnsi="Times New Roman" w:cs="Times New Roman"/>
          <w:sz w:val="24"/>
          <w:szCs w:val="24"/>
          <w:shd w:val="clear" w:color="auto" w:fill="auto"/>
        </w:rPr>
      </w:pPr>
      <w:r w:rsidRPr="00321054">
        <w:rPr>
          <w:rStyle w:val="CharStyle10"/>
          <w:rFonts w:ascii="Times New Roman" w:hAnsi="Times New Roman" w:cs="Times New Roman"/>
          <w:color w:val="000000"/>
          <w:sz w:val="24"/>
          <w:szCs w:val="24"/>
        </w:rPr>
        <w:t xml:space="preserve"> </w:t>
      </w:r>
      <w:r w:rsidR="004D5D3C" w:rsidRPr="00321054">
        <w:rPr>
          <w:rStyle w:val="CharStyle10"/>
          <w:rFonts w:ascii="Times New Roman" w:hAnsi="Times New Roman" w:cs="Times New Roman"/>
          <w:color w:val="000000"/>
          <w:sz w:val="24"/>
          <w:szCs w:val="24"/>
        </w:rPr>
        <w:t>Ak pre prekážky na strane poskytovateľa nebude služba</w:t>
      </w:r>
      <w:r w:rsidR="00CB2889" w:rsidRPr="00321054">
        <w:rPr>
          <w:rStyle w:val="CharStyle10"/>
          <w:rFonts w:ascii="Times New Roman" w:hAnsi="Times New Roman" w:cs="Times New Roman"/>
          <w:color w:val="000000"/>
          <w:sz w:val="24"/>
          <w:szCs w:val="24"/>
        </w:rPr>
        <w:t xml:space="preserve"> predmetu dohody </w:t>
      </w:r>
      <w:r w:rsidR="004D5D3C" w:rsidRPr="00321054">
        <w:rPr>
          <w:rStyle w:val="CharStyle10"/>
          <w:rFonts w:ascii="Times New Roman" w:hAnsi="Times New Roman" w:cs="Times New Roman"/>
          <w:color w:val="000000"/>
          <w:sz w:val="24"/>
          <w:szCs w:val="24"/>
        </w:rPr>
        <w:t>poskytovaná, bude výška jej dohodnutej ceny krátená o čiastku prislúchajúcu na jeden deň poskytovania takejto služby vynásobená počtom dní trvania prekážky.</w:t>
      </w:r>
    </w:p>
    <w:p w14:paraId="681B5C32" w14:textId="77777777" w:rsidR="005E2994" w:rsidRPr="00321054" w:rsidRDefault="005E2994" w:rsidP="001130CE">
      <w:pPr>
        <w:widowControl w:val="0"/>
        <w:suppressAutoHyphens/>
        <w:autoSpaceDE w:val="0"/>
        <w:spacing w:after="0"/>
        <w:rPr>
          <w:rFonts w:ascii="Times New Roman" w:hAnsi="Times New Roman" w:cs="Times New Roman"/>
          <w:b/>
          <w:sz w:val="24"/>
          <w:szCs w:val="24"/>
        </w:rPr>
      </w:pPr>
    </w:p>
    <w:p w14:paraId="3DC694A3" w14:textId="77777777" w:rsidR="00E01ACA" w:rsidRPr="00321054" w:rsidRDefault="00E01ACA" w:rsidP="00E01ACA">
      <w:pPr>
        <w:widowControl w:val="0"/>
        <w:tabs>
          <w:tab w:val="num" w:pos="284"/>
        </w:tabs>
        <w:suppressAutoHyphens/>
        <w:autoSpaceDE w:val="0"/>
        <w:spacing w:after="0"/>
        <w:ind w:left="284" w:hanging="284"/>
        <w:jc w:val="center"/>
        <w:rPr>
          <w:rFonts w:ascii="Times New Roman" w:hAnsi="Times New Roman" w:cs="Times New Roman"/>
          <w:b/>
          <w:sz w:val="24"/>
          <w:szCs w:val="24"/>
        </w:rPr>
      </w:pPr>
      <w:r w:rsidRPr="00321054">
        <w:rPr>
          <w:rFonts w:ascii="Times New Roman" w:hAnsi="Times New Roman" w:cs="Times New Roman"/>
          <w:b/>
          <w:sz w:val="24"/>
          <w:szCs w:val="24"/>
        </w:rPr>
        <w:t>Článok VII.</w:t>
      </w:r>
    </w:p>
    <w:p w14:paraId="51FEB9D2" w14:textId="6DD4B48B" w:rsidR="00507FF0" w:rsidRPr="00321054" w:rsidRDefault="00275D40" w:rsidP="008E1342">
      <w:pPr>
        <w:widowControl w:val="0"/>
        <w:suppressAutoHyphens/>
        <w:autoSpaceDE w:val="0"/>
        <w:spacing w:after="0"/>
        <w:jc w:val="center"/>
        <w:rPr>
          <w:rFonts w:ascii="Times New Roman" w:hAnsi="Times New Roman" w:cs="Times New Roman"/>
          <w:b/>
          <w:sz w:val="24"/>
          <w:szCs w:val="24"/>
        </w:rPr>
      </w:pPr>
      <w:r w:rsidRPr="00321054">
        <w:rPr>
          <w:rFonts w:ascii="Times New Roman" w:hAnsi="Times New Roman" w:cs="Times New Roman"/>
          <w:b/>
          <w:sz w:val="24"/>
          <w:szCs w:val="24"/>
        </w:rPr>
        <w:t xml:space="preserve">Zodpovednosť za vady </w:t>
      </w:r>
    </w:p>
    <w:p w14:paraId="06673D98" w14:textId="396C1E3B" w:rsidR="00507FF0" w:rsidRPr="00321054" w:rsidRDefault="004E198E" w:rsidP="00507FF0">
      <w:pPr>
        <w:pStyle w:val="Odsekzoznamu"/>
        <w:numPr>
          <w:ilvl w:val="0"/>
          <w:numId w:val="5"/>
        </w:numPr>
        <w:autoSpaceDE w:val="0"/>
        <w:autoSpaceDN w:val="0"/>
        <w:adjustRightInd w:val="0"/>
        <w:spacing w:after="0"/>
        <w:ind w:left="425" w:hanging="425"/>
        <w:jc w:val="both"/>
        <w:rPr>
          <w:rFonts w:ascii="Times New Roman" w:hAnsi="Times New Roman" w:cs="Times New Roman"/>
          <w:sz w:val="24"/>
          <w:szCs w:val="24"/>
          <w:lang w:eastAsia="cs-CZ"/>
        </w:rPr>
      </w:pPr>
      <w:r w:rsidRPr="00321054">
        <w:rPr>
          <w:rFonts w:ascii="Times New Roman" w:hAnsi="Times New Roman" w:cs="Times New Roman"/>
          <w:sz w:val="24"/>
          <w:szCs w:val="24"/>
        </w:rPr>
        <w:t>Zodpovednosť zmluvných strán za škodu z</w:t>
      </w:r>
      <w:r w:rsidR="008D1A02" w:rsidRPr="00321054">
        <w:rPr>
          <w:rFonts w:ascii="Times New Roman" w:hAnsi="Times New Roman" w:cs="Times New Roman"/>
          <w:sz w:val="24"/>
          <w:szCs w:val="24"/>
        </w:rPr>
        <w:t> porušenia povinností podľa tejto dohody sa riadi príslušnými ustanoveniami Obchodného zákonníka o náhrade škody.</w:t>
      </w:r>
    </w:p>
    <w:p w14:paraId="6BA04017" w14:textId="62297DD4" w:rsidR="000454AB" w:rsidRPr="00321054" w:rsidRDefault="000454AB" w:rsidP="00507FF0">
      <w:pPr>
        <w:pStyle w:val="Odsekzoznamu"/>
        <w:numPr>
          <w:ilvl w:val="0"/>
          <w:numId w:val="5"/>
        </w:numPr>
        <w:autoSpaceDE w:val="0"/>
        <w:autoSpaceDN w:val="0"/>
        <w:adjustRightInd w:val="0"/>
        <w:spacing w:after="0"/>
        <w:ind w:left="425" w:hanging="425"/>
        <w:jc w:val="both"/>
        <w:rPr>
          <w:rFonts w:ascii="Times New Roman" w:hAnsi="Times New Roman" w:cs="Times New Roman"/>
          <w:sz w:val="24"/>
          <w:szCs w:val="24"/>
          <w:lang w:eastAsia="cs-CZ"/>
        </w:rPr>
      </w:pPr>
      <w:r w:rsidRPr="00321054">
        <w:rPr>
          <w:rFonts w:ascii="Times New Roman" w:hAnsi="Times New Roman" w:cs="Times New Roman"/>
          <w:sz w:val="24"/>
          <w:szCs w:val="24"/>
          <w:lang w:eastAsia="cs-CZ"/>
        </w:rPr>
        <w:t>Zmluvné strany sa dohodli, že poskytovateľ poskytuje záruku na kvalitu poskytovaných služieb pre objednávateľa počas celej doby platnosti tejto rámcovej dohody.</w:t>
      </w:r>
    </w:p>
    <w:p w14:paraId="158A167E" w14:textId="77777777" w:rsidR="00EC2C4B" w:rsidRPr="00321054" w:rsidRDefault="00EC2C4B" w:rsidP="00EC2C4B">
      <w:pPr>
        <w:pStyle w:val="Odsekzoznamu"/>
        <w:numPr>
          <w:ilvl w:val="0"/>
          <w:numId w:val="5"/>
        </w:numPr>
        <w:autoSpaceDE w:val="0"/>
        <w:autoSpaceDN w:val="0"/>
        <w:adjustRightInd w:val="0"/>
        <w:spacing w:after="0"/>
        <w:ind w:left="425" w:hanging="425"/>
        <w:jc w:val="both"/>
        <w:rPr>
          <w:rFonts w:ascii="Times New Roman" w:hAnsi="Times New Roman" w:cs="Times New Roman"/>
          <w:sz w:val="24"/>
          <w:szCs w:val="24"/>
          <w:lang w:eastAsia="cs-CZ"/>
        </w:rPr>
      </w:pPr>
      <w:r w:rsidRPr="00321054">
        <w:rPr>
          <w:rFonts w:ascii="Times New Roman" w:hAnsi="Times New Roman" w:cs="Times New Roman"/>
          <w:sz w:val="24"/>
          <w:szCs w:val="24"/>
          <w:lang w:eastAsia="cs-CZ"/>
        </w:rPr>
        <w:t xml:space="preserve">Objednávateľ sa zaväzuje, že prípadnú reklamáciu vady plnenia predmetu dohody, resp. jeho časti v zmysle tejto dohody uplatní bez zbytočného odkladu po jej zistení písomnou formou. </w:t>
      </w:r>
      <w:r w:rsidRPr="00321054">
        <w:rPr>
          <w:rFonts w:ascii="Times New Roman" w:hAnsi="Times New Roman" w:cs="Times New Roman"/>
          <w:sz w:val="24"/>
          <w:szCs w:val="24"/>
        </w:rPr>
        <w:t>Za písomnú formu sa pre účely reklamácie považuje aj zaslanie e-mailu na mailový kontakt poskytovateľa uvedený v článku I. tejto dohody.</w:t>
      </w:r>
    </w:p>
    <w:p w14:paraId="6ECB312A" w14:textId="6D8DADC5" w:rsidR="000454AB" w:rsidRPr="00321054" w:rsidRDefault="000454AB" w:rsidP="00507FF0">
      <w:pPr>
        <w:pStyle w:val="Odsekzoznamu"/>
        <w:numPr>
          <w:ilvl w:val="0"/>
          <w:numId w:val="5"/>
        </w:numPr>
        <w:autoSpaceDE w:val="0"/>
        <w:autoSpaceDN w:val="0"/>
        <w:adjustRightInd w:val="0"/>
        <w:spacing w:after="0"/>
        <w:ind w:left="425" w:hanging="425"/>
        <w:jc w:val="both"/>
        <w:rPr>
          <w:rFonts w:ascii="Times New Roman" w:hAnsi="Times New Roman" w:cs="Times New Roman"/>
          <w:sz w:val="24"/>
          <w:szCs w:val="24"/>
          <w:lang w:eastAsia="cs-CZ"/>
        </w:rPr>
      </w:pPr>
      <w:r w:rsidRPr="00321054">
        <w:rPr>
          <w:rFonts w:ascii="Times New Roman" w:hAnsi="Times New Roman" w:cs="Times New Roman"/>
          <w:sz w:val="24"/>
          <w:szCs w:val="24"/>
          <w:lang w:eastAsia="cs-CZ"/>
        </w:rPr>
        <w:t>Reklamácia poskytovaných služieb musí obsahovať:</w:t>
      </w:r>
    </w:p>
    <w:p w14:paraId="26198D5D" w14:textId="5DBDB163" w:rsidR="000454AB" w:rsidRPr="00321054" w:rsidRDefault="000454AB" w:rsidP="000454AB">
      <w:pPr>
        <w:pStyle w:val="Odsekzoznamu"/>
        <w:autoSpaceDE w:val="0"/>
        <w:autoSpaceDN w:val="0"/>
        <w:adjustRightInd w:val="0"/>
        <w:spacing w:after="0"/>
        <w:ind w:left="425"/>
        <w:jc w:val="both"/>
        <w:rPr>
          <w:rFonts w:ascii="Times New Roman" w:hAnsi="Times New Roman" w:cs="Times New Roman"/>
          <w:sz w:val="24"/>
          <w:szCs w:val="24"/>
          <w:lang w:eastAsia="cs-CZ"/>
        </w:rPr>
      </w:pPr>
      <w:r w:rsidRPr="00321054">
        <w:rPr>
          <w:rFonts w:ascii="Times New Roman" w:hAnsi="Times New Roman" w:cs="Times New Roman"/>
          <w:sz w:val="24"/>
          <w:szCs w:val="24"/>
          <w:lang w:eastAsia="cs-CZ"/>
        </w:rPr>
        <w:t>3.1 číslo a dátum uzavretia rámcovej dohody a číslo faktúry</w:t>
      </w:r>
      <w:r w:rsidR="00EC2C4B" w:rsidRPr="00321054">
        <w:rPr>
          <w:rFonts w:ascii="Times New Roman" w:hAnsi="Times New Roman" w:cs="Times New Roman"/>
          <w:sz w:val="24"/>
          <w:szCs w:val="24"/>
          <w:lang w:eastAsia="cs-CZ"/>
        </w:rPr>
        <w:t>,</w:t>
      </w:r>
      <w:r w:rsidRPr="00321054">
        <w:rPr>
          <w:rFonts w:ascii="Times New Roman" w:hAnsi="Times New Roman" w:cs="Times New Roman"/>
          <w:sz w:val="24"/>
          <w:szCs w:val="24"/>
          <w:lang w:eastAsia="cs-CZ"/>
        </w:rPr>
        <w:t xml:space="preserve"> na základe ktorej</w:t>
      </w:r>
      <w:r w:rsidR="00EC2C4B" w:rsidRPr="00321054">
        <w:rPr>
          <w:rFonts w:ascii="Times New Roman" w:hAnsi="Times New Roman" w:cs="Times New Roman"/>
          <w:sz w:val="24"/>
          <w:szCs w:val="24"/>
          <w:lang w:eastAsia="cs-CZ"/>
        </w:rPr>
        <w:t xml:space="preserve"> boli reklamované služby poskytnuté,</w:t>
      </w:r>
    </w:p>
    <w:p w14:paraId="514B112F" w14:textId="10AE7737" w:rsidR="00EC2C4B" w:rsidRPr="00321054" w:rsidRDefault="00EC2C4B" w:rsidP="000454AB">
      <w:pPr>
        <w:pStyle w:val="Odsekzoznamu"/>
        <w:autoSpaceDE w:val="0"/>
        <w:autoSpaceDN w:val="0"/>
        <w:adjustRightInd w:val="0"/>
        <w:spacing w:after="0"/>
        <w:ind w:left="425"/>
        <w:jc w:val="both"/>
        <w:rPr>
          <w:rFonts w:ascii="Times New Roman" w:hAnsi="Times New Roman" w:cs="Times New Roman"/>
          <w:sz w:val="24"/>
          <w:szCs w:val="24"/>
          <w:lang w:eastAsia="cs-CZ"/>
        </w:rPr>
      </w:pPr>
      <w:r w:rsidRPr="00321054">
        <w:rPr>
          <w:rFonts w:ascii="Times New Roman" w:hAnsi="Times New Roman" w:cs="Times New Roman"/>
          <w:sz w:val="24"/>
          <w:szCs w:val="24"/>
          <w:lang w:eastAsia="cs-CZ"/>
        </w:rPr>
        <w:t>3.2 špecifikácia reklamovaných služieb</w:t>
      </w:r>
    </w:p>
    <w:p w14:paraId="10203D18" w14:textId="4AD56669" w:rsidR="00EC2C4B" w:rsidRPr="00321054" w:rsidRDefault="00EC2C4B" w:rsidP="000454AB">
      <w:pPr>
        <w:pStyle w:val="Odsekzoznamu"/>
        <w:autoSpaceDE w:val="0"/>
        <w:autoSpaceDN w:val="0"/>
        <w:adjustRightInd w:val="0"/>
        <w:spacing w:after="0"/>
        <w:ind w:left="425"/>
        <w:jc w:val="both"/>
        <w:rPr>
          <w:rFonts w:ascii="Times New Roman" w:hAnsi="Times New Roman" w:cs="Times New Roman"/>
          <w:sz w:val="24"/>
          <w:szCs w:val="24"/>
          <w:lang w:eastAsia="cs-CZ"/>
        </w:rPr>
      </w:pPr>
      <w:r w:rsidRPr="00321054">
        <w:rPr>
          <w:rFonts w:ascii="Times New Roman" w:hAnsi="Times New Roman" w:cs="Times New Roman"/>
          <w:sz w:val="24"/>
          <w:szCs w:val="24"/>
          <w:lang w:eastAsia="cs-CZ"/>
        </w:rPr>
        <w:t>3.3 kontaktné údaje povereného zamestnanca pre plnenie predmetu rámcovej dohody za objednávateľa, jeho telefonický a e-mailový kontakt.</w:t>
      </w:r>
    </w:p>
    <w:p w14:paraId="0C6A613B" w14:textId="77777777" w:rsidR="008E1342" w:rsidRDefault="008E1342" w:rsidP="00507FF0">
      <w:pPr>
        <w:widowControl w:val="0"/>
        <w:tabs>
          <w:tab w:val="num" w:pos="284"/>
        </w:tabs>
        <w:suppressAutoHyphens/>
        <w:autoSpaceDE w:val="0"/>
        <w:spacing w:after="0"/>
        <w:ind w:left="284" w:hanging="284"/>
        <w:jc w:val="center"/>
        <w:rPr>
          <w:rFonts w:ascii="Times New Roman" w:hAnsi="Times New Roman" w:cs="Times New Roman"/>
          <w:b/>
          <w:sz w:val="24"/>
          <w:szCs w:val="24"/>
        </w:rPr>
      </w:pPr>
    </w:p>
    <w:p w14:paraId="18B8FEBB" w14:textId="141F3614" w:rsidR="00507FF0" w:rsidRPr="00321054" w:rsidRDefault="00507FF0" w:rsidP="00507FF0">
      <w:pPr>
        <w:widowControl w:val="0"/>
        <w:tabs>
          <w:tab w:val="num" w:pos="284"/>
        </w:tabs>
        <w:suppressAutoHyphens/>
        <w:autoSpaceDE w:val="0"/>
        <w:spacing w:after="0"/>
        <w:ind w:left="284" w:hanging="284"/>
        <w:jc w:val="center"/>
        <w:rPr>
          <w:rFonts w:ascii="Times New Roman" w:hAnsi="Times New Roman" w:cs="Times New Roman"/>
          <w:b/>
          <w:sz w:val="24"/>
          <w:szCs w:val="24"/>
        </w:rPr>
      </w:pPr>
      <w:r w:rsidRPr="00321054">
        <w:rPr>
          <w:rFonts w:ascii="Times New Roman" w:hAnsi="Times New Roman" w:cs="Times New Roman"/>
          <w:b/>
          <w:sz w:val="24"/>
          <w:szCs w:val="24"/>
        </w:rPr>
        <w:t>Článok VII.</w:t>
      </w:r>
    </w:p>
    <w:p w14:paraId="041A65B3" w14:textId="6820BE3E" w:rsidR="00507FF0" w:rsidRPr="00321054" w:rsidRDefault="00507FF0" w:rsidP="00507FF0">
      <w:pPr>
        <w:widowControl w:val="0"/>
        <w:tabs>
          <w:tab w:val="num" w:pos="284"/>
        </w:tabs>
        <w:suppressAutoHyphens/>
        <w:autoSpaceDE w:val="0"/>
        <w:spacing w:after="0"/>
        <w:ind w:left="284" w:hanging="284"/>
        <w:jc w:val="center"/>
        <w:rPr>
          <w:rFonts w:ascii="Times New Roman" w:hAnsi="Times New Roman" w:cs="Times New Roman"/>
          <w:b/>
          <w:sz w:val="24"/>
          <w:szCs w:val="24"/>
        </w:rPr>
      </w:pPr>
      <w:r w:rsidRPr="00321054">
        <w:rPr>
          <w:rFonts w:ascii="Times New Roman" w:hAnsi="Times New Roman" w:cs="Times New Roman"/>
          <w:b/>
          <w:sz w:val="24"/>
          <w:szCs w:val="24"/>
        </w:rPr>
        <w:t>Sankcie a náhrada škody</w:t>
      </w:r>
    </w:p>
    <w:p w14:paraId="03BC2DEB" w14:textId="3B78CF21" w:rsidR="00507FF0" w:rsidRPr="00321054" w:rsidRDefault="00507FF0" w:rsidP="00507FF0">
      <w:pPr>
        <w:pStyle w:val="Odsekzoznamu"/>
        <w:widowControl w:val="0"/>
        <w:numPr>
          <w:ilvl w:val="0"/>
          <w:numId w:val="6"/>
        </w:numPr>
        <w:tabs>
          <w:tab w:val="num" w:pos="284"/>
        </w:tabs>
        <w:suppressAutoHyphens/>
        <w:autoSpaceDE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 xml:space="preserve">  V prípade porušenia povinností vyplývajúcich z tejto dohody</w:t>
      </w:r>
      <w:r w:rsidR="00FC3197" w:rsidRPr="00321054">
        <w:rPr>
          <w:rFonts w:ascii="Times New Roman" w:hAnsi="Times New Roman" w:cs="Times New Roman"/>
          <w:sz w:val="24"/>
          <w:szCs w:val="24"/>
        </w:rPr>
        <w:t xml:space="preserve"> </w:t>
      </w:r>
      <w:r w:rsidRPr="00321054">
        <w:rPr>
          <w:rFonts w:ascii="Times New Roman" w:hAnsi="Times New Roman" w:cs="Times New Roman"/>
          <w:sz w:val="24"/>
          <w:szCs w:val="24"/>
        </w:rPr>
        <w:t xml:space="preserve">sa zmluvné strany dohodli na nasledovných sankciách: </w:t>
      </w:r>
    </w:p>
    <w:p w14:paraId="653A3216" w14:textId="34E6EF12" w:rsidR="00507FF0" w:rsidRPr="00321054" w:rsidRDefault="008C33EB" w:rsidP="00CB2889">
      <w:pPr>
        <w:pStyle w:val="Odsekzoznamu"/>
        <w:widowControl w:val="0"/>
        <w:numPr>
          <w:ilvl w:val="0"/>
          <w:numId w:val="28"/>
        </w:numPr>
        <w:suppressAutoHyphens/>
        <w:autoSpaceDE w:val="0"/>
        <w:spacing w:after="0"/>
        <w:jc w:val="both"/>
        <w:rPr>
          <w:rFonts w:ascii="Times New Roman" w:hAnsi="Times New Roman" w:cs="Times New Roman"/>
          <w:sz w:val="24"/>
          <w:szCs w:val="24"/>
        </w:rPr>
      </w:pPr>
      <w:r w:rsidRPr="00321054">
        <w:rPr>
          <w:rFonts w:ascii="Times New Roman" w:hAnsi="Times New Roman" w:cs="Times New Roman"/>
          <w:sz w:val="24"/>
          <w:szCs w:val="24"/>
        </w:rPr>
        <w:t xml:space="preserve">v prípade omeškania </w:t>
      </w:r>
      <w:r w:rsidR="00FC3197" w:rsidRPr="00321054">
        <w:rPr>
          <w:rFonts w:ascii="Times New Roman" w:hAnsi="Times New Roman" w:cs="Times New Roman"/>
          <w:sz w:val="24"/>
          <w:szCs w:val="24"/>
        </w:rPr>
        <w:t>p</w:t>
      </w:r>
      <w:r w:rsidRPr="00321054">
        <w:rPr>
          <w:rFonts w:ascii="Times New Roman" w:hAnsi="Times New Roman" w:cs="Times New Roman"/>
          <w:sz w:val="24"/>
          <w:szCs w:val="24"/>
        </w:rPr>
        <w:t>oskytovateľ</w:t>
      </w:r>
      <w:r w:rsidR="00507FF0" w:rsidRPr="00321054">
        <w:rPr>
          <w:rFonts w:ascii="Times New Roman" w:hAnsi="Times New Roman" w:cs="Times New Roman"/>
          <w:sz w:val="24"/>
          <w:szCs w:val="24"/>
        </w:rPr>
        <w:t>a</w:t>
      </w:r>
      <w:r w:rsidRPr="00321054">
        <w:rPr>
          <w:rFonts w:ascii="Times New Roman" w:hAnsi="Times New Roman" w:cs="Times New Roman"/>
          <w:sz w:val="24"/>
          <w:szCs w:val="24"/>
          <w:lang w:eastAsia="cs-CZ"/>
        </w:rPr>
        <w:t xml:space="preserve"> s riadnym poskytn</w:t>
      </w:r>
      <w:r w:rsidR="00FC3197" w:rsidRPr="00321054">
        <w:rPr>
          <w:rFonts w:ascii="Times New Roman" w:hAnsi="Times New Roman" w:cs="Times New Roman"/>
          <w:sz w:val="24"/>
          <w:szCs w:val="24"/>
          <w:lang w:eastAsia="cs-CZ"/>
        </w:rPr>
        <w:t>utím služ</w:t>
      </w:r>
      <w:r w:rsidR="00CB2889" w:rsidRPr="00321054">
        <w:rPr>
          <w:rFonts w:ascii="Times New Roman" w:hAnsi="Times New Roman" w:cs="Times New Roman"/>
          <w:sz w:val="24"/>
          <w:szCs w:val="24"/>
          <w:lang w:eastAsia="cs-CZ"/>
        </w:rPr>
        <w:t xml:space="preserve">by </w:t>
      </w:r>
      <w:r w:rsidR="00FC3197" w:rsidRPr="00321054">
        <w:rPr>
          <w:rFonts w:ascii="Times New Roman" w:hAnsi="Times New Roman" w:cs="Times New Roman"/>
          <w:sz w:val="24"/>
          <w:szCs w:val="24"/>
          <w:lang w:eastAsia="cs-CZ"/>
        </w:rPr>
        <w:t>predmetu dohody, v požadovanom rozsahu a kvalite, p</w:t>
      </w:r>
      <w:r w:rsidRPr="00321054">
        <w:rPr>
          <w:rFonts w:ascii="Times New Roman" w:hAnsi="Times New Roman" w:cs="Times New Roman"/>
          <w:sz w:val="24"/>
          <w:szCs w:val="24"/>
        </w:rPr>
        <w:t>oskytovateľ</w:t>
      </w:r>
      <w:r w:rsidR="00507FF0" w:rsidRPr="00321054">
        <w:rPr>
          <w:rFonts w:ascii="Times New Roman" w:hAnsi="Times New Roman" w:cs="Times New Roman"/>
          <w:sz w:val="24"/>
          <w:szCs w:val="24"/>
          <w:lang w:eastAsia="cs-CZ"/>
        </w:rPr>
        <w:t xml:space="preserve"> </w:t>
      </w:r>
      <w:r w:rsidR="00FC3197" w:rsidRPr="00321054">
        <w:rPr>
          <w:rFonts w:ascii="Times New Roman" w:hAnsi="Times New Roman" w:cs="Times New Roman"/>
          <w:sz w:val="24"/>
          <w:szCs w:val="24"/>
          <w:lang w:eastAsia="cs-CZ"/>
        </w:rPr>
        <w:t xml:space="preserve">je </w:t>
      </w:r>
      <w:r w:rsidR="00507FF0" w:rsidRPr="00321054">
        <w:rPr>
          <w:rFonts w:ascii="Times New Roman" w:hAnsi="Times New Roman" w:cs="Times New Roman"/>
          <w:sz w:val="24"/>
          <w:szCs w:val="24"/>
          <w:lang w:eastAsia="cs-CZ"/>
        </w:rPr>
        <w:t xml:space="preserve">povinný zaplatiť objednávateľovi  </w:t>
      </w:r>
      <w:r w:rsidR="00F63AB3" w:rsidRPr="00321054">
        <w:rPr>
          <w:rFonts w:ascii="Times New Roman" w:hAnsi="Times New Roman" w:cs="Times New Roman"/>
          <w:sz w:val="24"/>
          <w:szCs w:val="24"/>
          <w:lang w:eastAsia="cs-CZ"/>
        </w:rPr>
        <w:t xml:space="preserve">za každý prípad zvlášť </w:t>
      </w:r>
      <w:r w:rsidR="00507FF0" w:rsidRPr="00321054">
        <w:rPr>
          <w:rFonts w:ascii="Times New Roman" w:hAnsi="Times New Roman" w:cs="Times New Roman"/>
          <w:sz w:val="24"/>
          <w:szCs w:val="24"/>
          <w:lang w:eastAsia="cs-CZ"/>
        </w:rPr>
        <w:t>zmluvnú pokutu</w:t>
      </w:r>
      <w:r w:rsidR="00F63AB3" w:rsidRPr="00321054">
        <w:rPr>
          <w:rFonts w:ascii="Times New Roman" w:hAnsi="Times New Roman" w:cs="Times New Roman"/>
          <w:sz w:val="24"/>
          <w:szCs w:val="24"/>
          <w:lang w:eastAsia="cs-CZ"/>
        </w:rPr>
        <w:t xml:space="preserve"> </w:t>
      </w:r>
      <w:r w:rsidR="00507FF0" w:rsidRPr="00321054">
        <w:rPr>
          <w:rFonts w:ascii="Times New Roman" w:hAnsi="Times New Roman" w:cs="Times New Roman"/>
          <w:sz w:val="24"/>
          <w:szCs w:val="24"/>
          <w:lang w:eastAsia="cs-CZ"/>
        </w:rPr>
        <w:t xml:space="preserve">vo výške 0,05 % z ceny dohodnutej </w:t>
      </w:r>
      <w:r w:rsidR="00FC3197" w:rsidRPr="00321054">
        <w:rPr>
          <w:rFonts w:ascii="Times New Roman" w:hAnsi="Times New Roman" w:cs="Times New Roman"/>
          <w:sz w:val="24"/>
          <w:szCs w:val="24"/>
          <w:lang w:eastAsia="cs-CZ"/>
        </w:rPr>
        <w:t>služby podľa tejto dohody</w:t>
      </w:r>
      <w:r w:rsidR="00507FF0" w:rsidRPr="00321054">
        <w:rPr>
          <w:rFonts w:ascii="Times New Roman" w:hAnsi="Times New Roman" w:cs="Times New Roman"/>
          <w:sz w:val="24"/>
          <w:szCs w:val="24"/>
          <w:lang w:eastAsia="cs-CZ"/>
        </w:rPr>
        <w:t>, a to za každý i začatý deň omeškania</w:t>
      </w:r>
      <w:r w:rsidR="00507FF0" w:rsidRPr="00321054">
        <w:rPr>
          <w:rFonts w:ascii="Times New Roman" w:hAnsi="Times New Roman" w:cs="Times New Roman"/>
          <w:sz w:val="24"/>
          <w:szCs w:val="24"/>
        </w:rPr>
        <w:t>;</w:t>
      </w:r>
    </w:p>
    <w:p w14:paraId="04A06C28" w14:textId="2876BFB8" w:rsidR="00507FF0" w:rsidRPr="00321054" w:rsidRDefault="00507FF0" w:rsidP="00CB2889">
      <w:pPr>
        <w:pStyle w:val="Odsekzoznamu"/>
        <w:widowControl w:val="0"/>
        <w:numPr>
          <w:ilvl w:val="0"/>
          <w:numId w:val="28"/>
        </w:numPr>
        <w:suppressAutoHyphens/>
        <w:autoSpaceDE w:val="0"/>
        <w:spacing w:after="0"/>
        <w:jc w:val="both"/>
        <w:rPr>
          <w:rFonts w:ascii="Times New Roman" w:hAnsi="Times New Roman" w:cs="Times New Roman"/>
          <w:sz w:val="24"/>
          <w:szCs w:val="24"/>
        </w:rPr>
      </w:pPr>
      <w:r w:rsidRPr="00321054">
        <w:rPr>
          <w:rFonts w:ascii="Times New Roman" w:hAnsi="Times New Roman" w:cs="Times New Roman"/>
          <w:sz w:val="24"/>
          <w:szCs w:val="24"/>
        </w:rPr>
        <w:t>za omeškanie objednávateľa so zaplatením</w:t>
      </w:r>
      <w:r w:rsidR="00923F7D" w:rsidRPr="00321054">
        <w:rPr>
          <w:rFonts w:ascii="Times New Roman" w:hAnsi="Times New Roman" w:cs="Times New Roman"/>
          <w:sz w:val="24"/>
          <w:szCs w:val="24"/>
        </w:rPr>
        <w:t xml:space="preserve"> faktúry  za </w:t>
      </w:r>
      <w:r w:rsidR="00A85513" w:rsidRPr="00321054">
        <w:rPr>
          <w:rFonts w:ascii="Times New Roman" w:hAnsi="Times New Roman" w:cs="Times New Roman"/>
          <w:sz w:val="24"/>
          <w:szCs w:val="24"/>
        </w:rPr>
        <w:t xml:space="preserve">riadne a včas poskytnuté služby </w:t>
      </w:r>
      <w:r w:rsidR="00A85513" w:rsidRPr="00321054">
        <w:rPr>
          <w:rFonts w:ascii="Times New Roman" w:hAnsi="Times New Roman" w:cs="Times New Roman"/>
          <w:sz w:val="24"/>
          <w:szCs w:val="24"/>
        </w:rPr>
        <w:lastRenderedPageBreak/>
        <w:t>predmetu dohody</w:t>
      </w:r>
      <w:r w:rsidR="00603A77" w:rsidRPr="00321054">
        <w:rPr>
          <w:rFonts w:ascii="Times New Roman" w:hAnsi="Times New Roman" w:cs="Times New Roman"/>
          <w:sz w:val="24"/>
          <w:szCs w:val="24"/>
        </w:rPr>
        <w:t>,</w:t>
      </w:r>
      <w:r w:rsidRPr="00321054">
        <w:rPr>
          <w:rFonts w:ascii="Times New Roman" w:hAnsi="Times New Roman" w:cs="Times New Roman"/>
          <w:sz w:val="24"/>
          <w:szCs w:val="24"/>
        </w:rPr>
        <w:t xml:space="preserve"> úrok z omeškania vo výške 0,05 % z dlžnej sumy  za každý deň omeškania</w:t>
      </w:r>
      <w:r w:rsidR="00A85513" w:rsidRPr="00321054">
        <w:rPr>
          <w:rFonts w:ascii="Times New Roman" w:hAnsi="Times New Roman" w:cs="Times New Roman"/>
          <w:sz w:val="24"/>
          <w:szCs w:val="24"/>
        </w:rPr>
        <w:t xml:space="preserve"> </w:t>
      </w:r>
      <w:r w:rsidR="00A85513" w:rsidRPr="00321054">
        <w:rPr>
          <w:rStyle w:val="CharStyle10"/>
          <w:rFonts w:ascii="Times New Roman" w:hAnsi="Times New Roman" w:cs="Times New Roman"/>
          <w:color w:val="000000"/>
          <w:sz w:val="24"/>
          <w:szCs w:val="24"/>
        </w:rPr>
        <w:t>s platbou splatnej faktúry</w:t>
      </w:r>
      <w:r w:rsidRPr="00321054">
        <w:rPr>
          <w:rFonts w:ascii="Times New Roman" w:hAnsi="Times New Roman" w:cs="Times New Roman"/>
          <w:sz w:val="24"/>
          <w:szCs w:val="24"/>
        </w:rPr>
        <w:t>;</w:t>
      </w:r>
    </w:p>
    <w:p w14:paraId="1961FF2B" w14:textId="5D8692B4" w:rsidR="00507FF0" w:rsidRPr="00321054" w:rsidRDefault="00507FF0" w:rsidP="00CB2889">
      <w:pPr>
        <w:pStyle w:val="Odsekzoznamu"/>
        <w:widowControl w:val="0"/>
        <w:numPr>
          <w:ilvl w:val="0"/>
          <w:numId w:val="28"/>
        </w:numPr>
        <w:suppressAutoHyphens/>
        <w:autoSpaceDE w:val="0"/>
        <w:spacing w:after="0"/>
        <w:jc w:val="both"/>
        <w:rPr>
          <w:rFonts w:ascii="Times New Roman" w:hAnsi="Times New Roman" w:cs="Times New Roman"/>
          <w:sz w:val="24"/>
          <w:szCs w:val="24"/>
        </w:rPr>
      </w:pPr>
      <w:r w:rsidRPr="00321054">
        <w:rPr>
          <w:rFonts w:ascii="Times New Roman" w:hAnsi="Times New Roman" w:cs="Times New Roman"/>
          <w:sz w:val="24"/>
          <w:szCs w:val="24"/>
        </w:rPr>
        <w:t xml:space="preserve">za opakované </w:t>
      </w:r>
      <w:r w:rsidR="008C33EB" w:rsidRPr="00321054">
        <w:rPr>
          <w:rFonts w:ascii="Times New Roman" w:hAnsi="Times New Roman" w:cs="Times New Roman"/>
          <w:sz w:val="24"/>
          <w:szCs w:val="24"/>
        </w:rPr>
        <w:t xml:space="preserve">nesplnenie povinnosti </w:t>
      </w:r>
      <w:r w:rsidR="00A85513" w:rsidRPr="00321054">
        <w:rPr>
          <w:rFonts w:ascii="Times New Roman" w:hAnsi="Times New Roman" w:cs="Times New Roman"/>
          <w:sz w:val="24"/>
          <w:szCs w:val="24"/>
        </w:rPr>
        <w:t>p</w:t>
      </w:r>
      <w:r w:rsidR="008C33EB" w:rsidRPr="00321054">
        <w:rPr>
          <w:rFonts w:ascii="Times New Roman" w:hAnsi="Times New Roman" w:cs="Times New Roman"/>
          <w:sz w:val="24"/>
          <w:szCs w:val="24"/>
        </w:rPr>
        <w:t>oskytovateľ</w:t>
      </w:r>
      <w:r w:rsidRPr="00321054">
        <w:rPr>
          <w:rFonts w:ascii="Times New Roman" w:hAnsi="Times New Roman" w:cs="Times New Roman"/>
          <w:sz w:val="24"/>
          <w:szCs w:val="24"/>
        </w:rPr>
        <w:t xml:space="preserve">a </w:t>
      </w:r>
      <w:r w:rsidR="008C33EB" w:rsidRPr="00321054">
        <w:rPr>
          <w:rFonts w:ascii="Times New Roman" w:hAnsi="Times New Roman" w:cs="Times New Roman"/>
          <w:sz w:val="24"/>
          <w:szCs w:val="24"/>
        </w:rPr>
        <w:t>poskytnúť služb</w:t>
      </w:r>
      <w:r w:rsidR="00CB2889" w:rsidRPr="00321054">
        <w:rPr>
          <w:rFonts w:ascii="Times New Roman" w:hAnsi="Times New Roman" w:cs="Times New Roman"/>
          <w:sz w:val="24"/>
          <w:szCs w:val="24"/>
        </w:rPr>
        <w:t>y</w:t>
      </w:r>
      <w:r w:rsidR="008C33EB" w:rsidRPr="00321054">
        <w:rPr>
          <w:rFonts w:ascii="Times New Roman" w:hAnsi="Times New Roman" w:cs="Times New Roman"/>
          <w:sz w:val="24"/>
          <w:szCs w:val="24"/>
        </w:rPr>
        <w:t xml:space="preserve"> </w:t>
      </w:r>
      <w:r w:rsidR="00A85513" w:rsidRPr="00321054">
        <w:rPr>
          <w:rFonts w:ascii="Times New Roman" w:hAnsi="Times New Roman" w:cs="Times New Roman"/>
          <w:sz w:val="24"/>
          <w:szCs w:val="24"/>
        </w:rPr>
        <w:t xml:space="preserve">predmetu dohody </w:t>
      </w:r>
      <w:r w:rsidRPr="00321054">
        <w:rPr>
          <w:rFonts w:ascii="Times New Roman" w:hAnsi="Times New Roman" w:cs="Times New Roman"/>
          <w:sz w:val="24"/>
          <w:szCs w:val="24"/>
        </w:rPr>
        <w:t>v</w:t>
      </w:r>
      <w:r w:rsidR="00A85513" w:rsidRPr="00321054">
        <w:rPr>
          <w:rFonts w:ascii="Times New Roman" w:hAnsi="Times New Roman" w:cs="Times New Roman"/>
          <w:sz w:val="24"/>
          <w:szCs w:val="24"/>
        </w:rPr>
        <w:t xml:space="preserve"> požadovanom </w:t>
      </w:r>
      <w:r w:rsidRPr="00321054">
        <w:rPr>
          <w:rFonts w:ascii="Times New Roman" w:hAnsi="Times New Roman" w:cs="Times New Roman"/>
          <w:sz w:val="24"/>
          <w:szCs w:val="24"/>
        </w:rPr>
        <w:t xml:space="preserve">rozsahu a obsahu riadne a včas </w:t>
      </w:r>
      <w:r w:rsidR="00CB2889" w:rsidRPr="00321054">
        <w:rPr>
          <w:rFonts w:ascii="Times New Roman" w:hAnsi="Times New Roman" w:cs="Times New Roman"/>
          <w:sz w:val="24"/>
          <w:szCs w:val="24"/>
        </w:rPr>
        <w:t xml:space="preserve">alebo za opakované neuspokojivé poskytnutie služieb predmetu dohody </w:t>
      </w:r>
      <w:r w:rsidRPr="00321054">
        <w:rPr>
          <w:rFonts w:ascii="Times New Roman" w:hAnsi="Times New Roman" w:cs="Times New Roman"/>
          <w:sz w:val="24"/>
          <w:szCs w:val="24"/>
        </w:rPr>
        <w:t>je objednávateľ oprávnený odstúpiť od tejto dohody,</w:t>
      </w:r>
      <w:r w:rsidRPr="00321054">
        <w:rPr>
          <w:rFonts w:ascii="Times New Roman" w:hAnsi="Times New Roman" w:cs="Times New Roman"/>
          <w:sz w:val="24"/>
          <w:szCs w:val="24"/>
          <w:lang w:eastAsia="cs-CZ"/>
        </w:rPr>
        <w:t xml:space="preserve"> pričom účinnosť odstúpenia nastáva dňom doručenia </w:t>
      </w:r>
      <w:r w:rsidR="00603A77" w:rsidRPr="00321054">
        <w:rPr>
          <w:rFonts w:ascii="Times New Roman" w:hAnsi="Times New Roman" w:cs="Times New Roman"/>
          <w:sz w:val="24"/>
          <w:szCs w:val="24"/>
          <w:lang w:eastAsia="cs-CZ"/>
        </w:rPr>
        <w:t xml:space="preserve">písomného </w:t>
      </w:r>
      <w:r w:rsidRPr="00321054">
        <w:rPr>
          <w:rFonts w:ascii="Times New Roman" w:hAnsi="Times New Roman" w:cs="Times New Roman"/>
          <w:sz w:val="24"/>
          <w:szCs w:val="24"/>
          <w:lang w:eastAsia="cs-CZ"/>
        </w:rPr>
        <w:t>oznámenia o odstúpení od tejto dohody.</w:t>
      </w:r>
      <w:r w:rsidRPr="00321054">
        <w:rPr>
          <w:rFonts w:ascii="Times New Roman" w:hAnsi="Times New Roman" w:cs="Times New Roman"/>
          <w:sz w:val="24"/>
          <w:szCs w:val="24"/>
        </w:rPr>
        <w:t xml:space="preserve"> </w:t>
      </w:r>
    </w:p>
    <w:p w14:paraId="04BC2293" w14:textId="77777777" w:rsidR="00A85513" w:rsidRPr="00321054" w:rsidRDefault="00A85513" w:rsidP="00CB2889">
      <w:pPr>
        <w:pStyle w:val="Style9"/>
        <w:numPr>
          <w:ilvl w:val="0"/>
          <w:numId w:val="6"/>
        </w:numPr>
        <w:shd w:val="clear" w:color="auto" w:fill="auto"/>
        <w:tabs>
          <w:tab w:val="left" w:pos="644"/>
        </w:tabs>
        <w:spacing w:before="0" w:after="0" w:line="276" w:lineRule="auto"/>
        <w:ind w:left="425" w:hanging="425"/>
        <w:rPr>
          <w:rFonts w:ascii="Times New Roman" w:hAnsi="Times New Roman" w:cs="Times New Roman"/>
          <w:sz w:val="24"/>
          <w:szCs w:val="24"/>
        </w:rPr>
      </w:pPr>
      <w:r w:rsidRPr="00321054">
        <w:rPr>
          <w:rStyle w:val="CharStyle10"/>
          <w:rFonts w:ascii="Times New Roman" w:hAnsi="Times New Roman" w:cs="Times New Roman"/>
          <w:color w:val="000000"/>
          <w:sz w:val="24"/>
          <w:szCs w:val="24"/>
        </w:rPr>
        <w:t>Vznikom povinnosti poskytovateľa zaplatiť zmluvnú pokutu, ani jej skutočným zaplatením, nie je dotknutý nárok objednávateľa na náhradu škody, ktorá mu vznikla porušením povinnosti a náhrada škody nie je výškou zmluvnej pokuty obmedzená. Zmluvná pokuta sa na náhradu škody nezapočítava.</w:t>
      </w:r>
    </w:p>
    <w:p w14:paraId="42BD0F3A" w14:textId="6A6C1BDC" w:rsidR="00A85513" w:rsidRPr="00321054" w:rsidRDefault="00A85513" w:rsidP="00CB2889">
      <w:pPr>
        <w:pStyle w:val="Style9"/>
        <w:numPr>
          <w:ilvl w:val="0"/>
          <w:numId w:val="6"/>
        </w:numPr>
        <w:shd w:val="clear" w:color="auto" w:fill="auto"/>
        <w:tabs>
          <w:tab w:val="left" w:pos="644"/>
        </w:tabs>
        <w:spacing w:before="0" w:after="0" w:line="276" w:lineRule="auto"/>
        <w:ind w:left="425" w:hanging="425"/>
        <w:rPr>
          <w:rFonts w:ascii="Times New Roman" w:hAnsi="Times New Roman" w:cs="Times New Roman"/>
          <w:sz w:val="24"/>
          <w:szCs w:val="24"/>
        </w:rPr>
      </w:pPr>
      <w:r w:rsidRPr="00321054">
        <w:rPr>
          <w:rStyle w:val="CharStyle10"/>
          <w:rFonts w:ascii="Times New Roman" w:hAnsi="Times New Roman" w:cs="Times New Roman"/>
          <w:color w:val="000000"/>
          <w:sz w:val="24"/>
          <w:szCs w:val="24"/>
        </w:rPr>
        <w:t xml:space="preserve">V prípade neuspokojivého poskytovania služieb </w:t>
      </w:r>
      <w:r w:rsidR="00CB2889" w:rsidRPr="00321054">
        <w:rPr>
          <w:rStyle w:val="CharStyle10"/>
          <w:rFonts w:ascii="Times New Roman" w:hAnsi="Times New Roman" w:cs="Times New Roman"/>
          <w:color w:val="000000"/>
          <w:sz w:val="24"/>
          <w:szCs w:val="24"/>
        </w:rPr>
        <w:t>predmetu dohody</w:t>
      </w:r>
      <w:r w:rsidRPr="00321054">
        <w:rPr>
          <w:rStyle w:val="CharStyle10"/>
          <w:rFonts w:ascii="Times New Roman" w:hAnsi="Times New Roman" w:cs="Times New Roman"/>
          <w:color w:val="000000"/>
          <w:sz w:val="24"/>
          <w:szCs w:val="24"/>
        </w:rPr>
        <w:t xml:space="preserve"> objednávateľ je oprávnený znížiť mesačnú cenu poskytnutých služieb za príslušný mesiac a požadovať náhradu škody, ktorú </w:t>
      </w:r>
      <w:r w:rsidRPr="00321054">
        <w:rPr>
          <w:rStyle w:val="CharStyle10"/>
          <w:rFonts w:ascii="Times New Roman" w:hAnsi="Times New Roman" w:cs="Times New Roman"/>
          <w:color w:val="000000"/>
          <w:sz w:val="24"/>
          <w:szCs w:val="24"/>
          <w:lang w:val="cs-CZ" w:eastAsia="cs-CZ"/>
        </w:rPr>
        <w:t xml:space="preserve">poskytovatel’ </w:t>
      </w:r>
      <w:r w:rsidRPr="00321054">
        <w:rPr>
          <w:rStyle w:val="CharStyle10"/>
          <w:rFonts w:ascii="Times New Roman" w:hAnsi="Times New Roman" w:cs="Times New Roman"/>
          <w:color w:val="000000"/>
          <w:sz w:val="24"/>
          <w:szCs w:val="24"/>
        </w:rPr>
        <w:t>alebo subdodávateľ poskytovateľa alebo tretia osoba objednávateľovi svojím konaním alebo opomenutím spôsobí.</w:t>
      </w:r>
    </w:p>
    <w:p w14:paraId="5F86D6C8" w14:textId="77777777" w:rsidR="00507FF0" w:rsidRPr="00321054" w:rsidRDefault="00507FF0" w:rsidP="00507FF0">
      <w:pPr>
        <w:tabs>
          <w:tab w:val="num" w:pos="284"/>
        </w:tabs>
        <w:spacing w:after="0"/>
        <w:ind w:left="425" w:hanging="425"/>
        <w:jc w:val="center"/>
        <w:rPr>
          <w:rFonts w:ascii="Times New Roman" w:hAnsi="Times New Roman" w:cs="Times New Roman"/>
          <w:sz w:val="24"/>
          <w:szCs w:val="24"/>
        </w:rPr>
      </w:pPr>
    </w:p>
    <w:p w14:paraId="52EA9F68" w14:textId="77777777" w:rsidR="00507FF0" w:rsidRPr="00321054" w:rsidRDefault="00507FF0" w:rsidP="00507FF0">
      <w:pPr>
        <w:widowControl w:val="0"/>
        <w:suppressAutoHyphens/>
        <w:autoSpaceDE w:val="0"/>
        <w:spacing w:after="0"/>
        <w:ind w:left="425" w:hanging="425"/>
        <w:jc w:val="center"/>
        <w:rPr>
          <w:rFonts w:ascii="Times New Roman" w:hAnsi="Times New Roman" w:cs="Times New Roman"/>
          <w:b/>
          <w:sz w:val="24"/>
          <w:szCs w:val="24"/>
        </w:rPr>
      </w:pPr>
      <w:r w:rsidRPr="00321054">
        <w:rPr>
          <w:rFonts w:ascii="Times New Roman" w:hAnsi="Times New Roman" w:cs="Times New Roman"/>
          <w:b/>
          <w:sz w:val="24"/>
          <w:szCs w:val="24"/>
        </w:rPr>
        <w:t>Článok VIII.</w:t>
      </w:r>
    </w:p>
    <w:p w14:paraId="1F2B13D5" w14:textId="4B2F3800" w:rsidR="00507FF0" w:rsidRPr="00321054" w:rsidRDefault="00507FF0" w:rsidP="00507FF0">
      <w:pPr>
        <w:widowControl w:val="0"/>
        <w:suppressAutoHyphens/>
        <w:autoSpaceDE w:val="0"/>
        <w:spacing w:after="0"/>
        <w:ind w:left="425" w:hanging="425"/>
        <w:jc w:val="center"/>
        <w:rPr>
          <w:rFonts w:ascii="Times New Roman" w:hAnsi="Times New Roman" w:cs="Times New Roman"/>
          <w:b/>
          <w:sz w:val="24"/>
          <w:szCs w:val="24"/>
        </w:rPr>
      </w:pPr>
      <w:r w:rsidRPr="00321054">
        <w:rPr>
          <w:rFonts w:ascii="Times New Roman" w:hAnsi="Times New Roman" w:cs="Times New Roman"/>
          <w:b/>
          <w:sz w:val="24"/>
          <w:szCs w:val="24"/>
        </w:rPr>
        <w:t>Spoločné a záverečné ustanovenia</w:t>
      </w:r>
    </w:p>
    <w:p w14:paraId="52A49E6E" w14:textId="0B194740" w:rsidR="007D6061" w:rsidRPr="00321054" w:rsidRDefault="00507FF0" w:rsidP="007D6061">
      <w:pPr>
        <w:widowControl w:val="0"/>
        <w:numPr>
          <w:ilvl w:val="0"/>
          <w:numId w:val="4"/>
        </w:numPr>
        <w:tabs>
          <w:tab w:val="num" w:pos="284"/>
        </w:tabs>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 xml:space="preserve">  Zmeny a doplnenia tejto </w:t>
      </w:r>
      <w:r w:rsidR="00533B50" w:rsidRPr="00321054">
        <w:rPr>
          <w:rFonts w:ascii="Times New Roman" w:hAnsi="Times New Roman" w:cs="Times New Roman"/>
          <w:sz w:val="24"/>
          <w:szCs w:val="24"/>
        </w:rPr>
        <w:t>dohody</w:t>
      </w:r>
      <w:r w:rsidRPr="00321054">
        <w:rPr>
          <w:rFonts w:ascii="Times New Roman" w:hAnsi="Times New Roman" w:cs="Times New Roman"/>
          <w:sz w:val="24"/>
          <w:szCs w:val="24"/>
        </w:rPr>
        <w:t xml:space="preserve"> je možné vykonať len písomnými očíslovanými dodatkami k tejto dohode podpísanými oprávnenými zástupcami </w:t>
      </w:r>
      <w:r w:rsidR="00067F90" w:rsidRPr="00321054">
        <w:rPr>
          <w:rFonts w:ascii="Times New Roman" w:hAnsi="Times New Roman" w:cs="Times New Roman"/>
          <w:sz w:val="24"/>
          <w:szCs w:val="24"/>
        </w:rPr>
        <w:t xml:space="preserve">štatutárnych orgánov </w:t>
      </w:r>
      <w:r w:rsidRPr="00321054">
        <w:rPr>
          <w:rFonts w:ascii="Times New Roman" w:hAnsi="Times New Roman" w:cs="Times New Roman"/>
          <w:sz w:val="24"/>
          <w:szCs w:val="24"/>
        </w:rPr>
        <w:t>oboch zmluvn</w:t>
      </w:r>
      <w:r w:rsidR="00A669AC" w:rsidRPr="00321054">
        <w:rPr>
          <w:rFonts w:ascii="Times New Roman" w:hAnsi="Times New Roman" w:cs="Times New Roman"/>
          <w:sz w:val="24"/>
          <w:szCs w:val="24"/>
        </w:rPr>
        <w:t>ých</w:t>
      </w:r>
      <w:r w:rsidRPr="00321054">
        <w:rPr>
          <w:rFonts w:ascii="Times New Roman" w:hAnsi="Times New Roman" w:cs="Times New Roman"/>
          <w:sz w:val="24"/>
          <w:szCs w:val="24"/>
        </w:rPr>
        <w:t xml:space="preserve"> str</w:t>
      </w:r>
      <w:r w:rsidR="00A669AC" w:rsidRPr="00321054">
        <w:rPr>
          <w:rFonts w:ascii="Times New Roman" w:hAnsi="Times New Roman" w:cs="Times New Roman"/>
          <w:sz w:val="24"/>
          <w:szCs w:val="24"/>
        </w:rPr>
        <w:t>án</w:t>
      </w:r>
      <w:r w:rsidRPr="00321054">
        <w:rPr>
          <w:rFonts w:ascii="Times New Roman" w:hAnsi="Times New Roman" w:cs="Times New Roman"/>
          <w:sz w:val="24"/>
          <w:szCs w:val="24"/>
        </w:rPr>
        <w:t>.</w:t>
      </w:r>
    </w:p>
    <w:p w14:paraId="105EC9D1" w14:textId="212881FF" w:rsidR="007D6061" w:rsidRPr="00321054" w:rsidRDefault="00A669AC" w:rsidP="007D6061">
      <w:pPr>
        <w:widowControl w:val="0"/>
        <w:numPr>
          <w:ilvl w:val="0"/>
          <w:numId w:val="4"/>
        </w:numPr>
        <w:tabs>
          <w:tab w:val="num" w:pos="284"/>
        </w:tabs>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 xml:space="preserve"> </w:t>
      </w:r>
      <w:r w:rsidR="007D6061" w:rsidRPr="00321054">
        <w:rPr>
          <w:rFonts w:ascii="Times New Roman" w:hAnsi="Times New Roman" w:cs="Times New Roman"/>
          <w:sz w:val="24"/>
          <w:szCs w:val="24"/>
        </w:rPr>
        <w:t xml:space="preserve">Zmluvné strany sa dohodli, že dohoda sa môže meniť v týchto prípadoch: zúženia alebo rozšírenie predmetu </w:t>
      </w:r>
      <w:r w:rsidRPr="00321054">
        <w:rPr>
          <w:rFonts w:ascii="Times New Roman" w:hAnsi="Times New Roman" w:cs="Times New Roman"/>
          <w:sz w:val="24"/>
          <w:szCs w:val="24"/>
        </w:rPr>
        <w:t>dohody</w:t>
      </w:r>
      <w:r w:rsidR="007D6061" w:rsidRPr="00321054">
        <w:rPr>
          <w:rFonts w:ascii="Times New Roman" w:hAnsi="Times New Roman" w:cs="Times New Roman"/>
          <w:sz w:val="24"/>
          <w:szCs w:val="24"/>
        </w:rPr>
        <w:t xml:space="preserve">, poskytnutých služieb naviac, zmena ceny služby. Všetky zmeny </w:t>
      </w:r>
      <w:r w:rsidRPr="00321054">
        <w:rPr>
          <w:rFonts w:ascii="Times New Roman" w:hAnsi="Times New Roman" w:cs="Times New Roman"/>
          <w:sz w:val="24"/>
          <w:szCs w:val="24"/>
        </w:rPr>
        <w:t>dohody</w:t>
      </w:r>
      <w:r w:rsidR="007D6061" w:rsidRPr="00321054">
        <w:rPr>
          <w:rFonts w:ascii="Times New Roman" w:hAnsi="Times New Roman" w:cs="Times New Roman"/>
          <w:sz w:val="24"/>
          <w:szCs w:val="24"/>
        </w:rPr>
        <w:t xml:space="preserve"> počas jej trvania je možné urobiť výlučne v súlade s § 18 zákona </w:t>
      </w:r>
      <w:r w:rsidRPr="00321054">
        <w:rPr>
          <w:rFonts w:ascii="Times New Roman" w:hAnsi="Times New Roman" w:cs="Times New Roman"/>
          <w:sz w:val="24"/>
          <w:szCs w:val="24"/>
        </w:rPr>
        <w:t xml:space="preserve">                         </w:t>
      </w:r>
      <w:r w:rsidR="007D6061" w:rsidRPr="00321054">
        <w:rPr>
          <w:rFonts w:ascii="Times New Roman" w:hAnsi="Times New Roman" w:cs="Times New Roman"/>
          <w:sz w:val="24"/>
          <w:szCs w:val="24"/>
        </w:rPr>
        <w:t>č. 343/2015 Z. z. o verejnom obstarávaní a o zmene a doplnení niektorých zákonov v znení neskorších predpisov.</w:t>
      </w:r>
    </w:p>
    <w:p w14:paraId="1F7100F6" w14:textId="3C1A3A1B" w:rsidR="007D6061" w:rsidRPr="00321054" w:rsidRDefault="00A669AC" w:rsidP="00A669AC">
      <w:pPr>
        <w:widowControl w:val="0"/>
        <w:numPr>
          <w:ilvl w:val="0"/>
          <w:numId w:val="4"/>
        </w:numPr>
        <w:tabs>
          <w:tab w:val="num" w:pos="284"/>
        </w:tabs>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 xml:space="preserve">  </w:t>
      </w:r>
      <w:r w:rsidR="007D6061" w:rsidRPr="00321054">
        <w:rPr>
          <w:rFonts w:ascii="Times New Roman" w:hAnsi="Times New Roman" w:cs="Times New Roman"/>
          <w:sz w:val="24"/>
          <w:szCs w:val="24"/>
        </w:rPr>
        <w:t xml:space="preserve">Predmet </w:t>
      </w:r>
      <w:r w:rsidRPr="00321054">
        <w:rPr>
          <w:rFonts w:ascii="Times New Roman" w:hAnsi="Times New Roman" w:cs="Times New Roman"/>
          <w:sz w:val="24"/>
          <w:szCs w:val="24"/>
        </w:rPr>
        <w:t>dohody</w:t>
      </w:r>
      <w:r w:rsidR="007D6061" w:rsidRPr="00321054">
        <w:rPr>
          <w:rFonts w:ascii="Times New Roman" w:hAnsi="Times New Roman" w:cs="Times New Roman"/>
          <w:sz w:val="24"/>
          <w:szCs w:val="24"/>
        </w:rPr>
        <w:t xml:space="preserve"> sa môže počas trvania dohody rozšíriť alebo zúžiť, ak je to pre </w:t>
      </w:r>
      <w:r w:rsidRPr="00321054">
        <w:rPr>
          <w:rFonts w:ascii="Times New Roman" w:hAnsi="Times New Roman" w:cs="Times New Roman"/>
          <w:sz w:val="24"/>
          <w:szCs w:val="24"/>
        </w:rPr>
        <w:t>o</w:t>
      </w:r>
      <w:r w:rsidR="007D6061" w:rsidRPr="00321054">
        <w:rPr>
          <w:rFonts w:ascii="Times New Roman" w:hAnsi="Times New Roman" w:cs="Times New Roman"/>
          <w:sz w:val="24"/>
          <w:szCs w:val="24"/>
        </w:rPr>
        <w:t>bjednávateľa najmä finančne výhodnejšie.</w:t>
      </w:r>
    </w:p>
    <w:p w14:paraId="4D3EB362" w14:textId="6DFCA155" w:rsidR="007D6061" w:rsidRPr="00321054" w:rsidRDefault="00A669AC" w:rsidP="00A669AC">
      <w:pPr>
        <w:widowControl w:val="0"/>
        <w:numPr>
          <w:ilvl w:val="0"/>
          <w:numId w:val="4"/>
        </w:numPr>
        <w:tabs>
          <w:tab w:val="num" w:pos="284"/>
        </w:tabs>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 xml:space="preserve">  </w:t>
      </w:r>
      <w:r w:rsidR="007D6061" w:rsidRPr="00321054">
        <w:rPr>
          <w:rFonts w:ascii="Times New Roman" w:hAnsi="Times New Roman" w:cs="Times New Roman"/>
          <w:sz w:val="24"/>
          <w:szCs w:val="24"/>
        </w:rPr>
        <w:t>Poskytnutie služieb naviac je prípustné najmä z finančných dôvodov, technických príčin, a funkčnosti poskytovaných služieb.</w:t>
      </w:r>
    </w:p>
    <w:p w14:paraId="7974A485" w14:textId="288E685F" w:rsidR="007D6061" w:rsidRPr="00321054" w:rsidRDefault="00A669AC" w:rsidP="007D6061">
      <w:pPr>
        <w:widowControl w:val="0"/>
        <w:numPr>
          <w:ilvl w:val="0"/>
          <w:numId w:val="4"/>
        </w:numPr>
        <w:tabs>
          <w:tab w:val="num" w:pos="284"/>
        </w:tabs>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 xml:space="preserve">  </w:t>
      </w:r>
      <w:r w:rsidR="007D6061" w:rsidRPr="00321054">
        <w:rPr>
          <w:rFonts w:ascii="Times New Roman" w:hAnsi="Times New Roman" w:cs="Times New Roman"/>
          <w:sz w:val="24"/>
          <w:szCs w:val="24"/>
        </w:rPr>
        <w:t xml:space="preserve">Dôvody zmeny ceny služieb sú bližšie stanovené v článku V tejto </w:t>
      </w:r>
      <w:r w:rsidR="00EC5E2D" w:rsidRPr="00321054">
        <w:rPr>
          <w:rFonts w:ascii="Times New Roman" w:hAnsi="Times New Roman" w:cs="Times New Roman"/>
          <w:sz w:val="24"/>
          <w:szCs w:val="24"/>
        </w:rPr>
        <w:t>dohod</w:t>
      </w:r>
      <w:r w:rsidR="007D6061" w:rsidRPr="00321054">
        <w:rPr>
          <w:rFonts w:ascii="Times New Roman" w:hAnsi="Times New Roman" w:cs="Times New Roman"/>
          <w:sz w:val="24"/>
          <w:szCs w:val="24"/>
        </w:rPr>
        <w:t>y</w:t>
      </w:r>
      <w:r w:rsidRPr="00321054">
        <w:rPr>
          <w:rFonts w:ascii="Times New Roman" w:hAnsi="Times New Roman" w:cs="Times New Roman"/>
          <w:sz w:val="24"/>
          <w:szCs w:val="24"/>
        </w:rPr>
        <w:t>.</w:t>
      </w:r>
    </w:p>
    <w:p w14:paraId="0AD86E11" w14:textId="77777777" w:rsidR="00507FF0" w:rsidRPr="00321054" w:rsidRDefault="00507FF0" w:rsidP="00533B50">
      <w:pPr>
        <w:widowControl w:val="0"/>
        <w:numPr>
          <w:ilvl w:val="0"/>
          <w:numId w:val="4"/>
        </w:numPr>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Pred uplynutím dohodnutej doby možno tento zmluvný vzťah ukončiť:</w:t>
      </w:r>
    </w:p>
    <w:p w14:paraId="2C033D72" w14:textId="77777777" w:rsidR="00507FF0" w:rsidRPr="00321054" w:rsidRDefault="00507FF0" w:rsidP="00507FF0">
      <w:pPr>
        <w:widowControl w:val="0"/>
        <w:numPr>
          <w:ilvl w:val="1"/>
          <w:numId w:val="4"/>
        </w:numPr>
        <w:suppressAutoHyphens/>
        <w:autoSpaceDE w:val="0"/>
        <w:autoSpaceDN w:val="0"/>
        <w:adjustRightInd w:val="0"/>
        <w:spacing w:after="0"/>
        <w:jc w:val="both"/>
        <w:rPr>
          <w:rFonts w:ascii="Times New Roman" w:hAnsi="Times New Roman" w:cs="Times New Roman"/>
          <w:sz w:val="24"/>
          <w:szCs w:val="24"/>
        </w:rPr>
      </w:pPr>
      <w:r w:rsidRPr="00321054">
        <w:rPr>
          <w:rFonts w:ascii="Times New Roman" w:hAnsi="Times New Roman" w:cs="Times New Roman"/>
          <w:sz w:val="24"/>
          <w:szCs w:val="24"/>
        </w:rPr>
        <w:t xml:space="preserve">kedykoľvek písomnou dohodou zmluvných strán; </w:t>
      </w:r>
    </w:p>
    <w:p w14:paraId="13590BE5" w14:textId="4D481BEC" w:rsidR="00507FF0" w:rsidRPr="00321054" w:rsidRDefault="00507FF0" w:rsidP="00507FF0">
      <w:pPr>
        <w:pStyle w:val="Odsekzoznamu"/>
        <w:widowControl w:val="0"/>
        <w:numPr>
          <w:ilvl w:val="1"/>
          <w:numId w:val="4"/>
        </w:numPr>
        <w:suppressAutoHyphens/>
        <w:autoSpaceDE w:val="0"/>
        <w:autoSpaceDN w:val="0"/>
        <w:adjustRightInd w:val="0"/>
        <w:spacing w:after="0"/>
        <w:jc w:val="both"/>
        <w:rPr>
          <w:rFonts w:ascii="Times New Roman" w:hAnsi="Times New Roman" w:cs="Times New Roman"/>
          <w:sz w:val="24"/>
          <w:szCs w:val="24"/>
        </w:rPr>
      </w:pPr>
      <w:r w:rsidRPr="00321054">
        <w:rPr>
          <w:rFonts w:ascii="Times New Roman" w:hAnsi="Times New Roman" w:cs="Times New Roman"/>
          <w:sz w:val="24"/>
          <w:szCs w:val="24"/>
        </w:rPr>
        <w:t xml:space="preserve">výpoveďou objednávateľa bez uvedenia dôvodu, pričom výpovedná lehota je </w:t>
      </w:r>
      <w:r w:rsidR="00A669AC" w:rsidRPr="00321054">
        <w:rPr>
          <w:rFonts w:ascii="Times New Roman" w:hAnsi="Times New Roman" w:cs="Times New Roman"/>
          <w:sz w:val="24"/>
          <w:szCs w:val="24"/>
        </w:rPr>
        <w:t>2</w:t>
      </w:r>
      <w:r w:rsidRPr="00321054">
        <w:rPr>
          <w:rFonts w:ascii="Times New Roman" w:hAnsi="Times New Roman" w:cs="Times New Roman"/>
          <w:sz w:val="24"/>
          <w:szCs w:val="24"/>
        </w:rPr>
        <w:t xml:space="preserve"> kalendárn</w:t>
      </w:r>
      <w:r w:rsidR="00A669AC" w:rsidRPr="00321054">
        <w:rPr>
          <w:rFonts w:ascii="Times New Roman" w:hAnsi="Times New Roman" w:cs="Times New Roman"/>
          <w:sz w:val="24"/>
          <w:szCs w:val="24"/>
        </w:rPr>
        <w:t>e</w:t>
      </w:r>
      <w:r w:rsidRPr="00321054">
        <w:rPr>
          <w:rFonts w:ascii="Times New Roman" w:hAnsi="Times New Roman" w:cs="Times New Roman"/>
          <w:sz w:val="24"/>
          <w:szCs w:val="24"/>
        </w:rPr>
        <w:t xml:space="preserve"> mesiac</w:t>
      </w:r>
      <w:r w:rsidR="00067F90" w:rsidRPr="00321054">
        <w:rPr>
          <w:rFonts w:ascii="Times New Roman" w:hAnsi="Times New Roman" w:cs="Times New Roman"/>
          <w:sz w:val="24"/>
          <w:szCs w:val="24"/>
        </w:rPr>
        <w:t xml:space="preserve"> a začína plynúť nasledujúcim dňom</w:t>
      </w:r>
      <w:r w:rsidRPr="00321054">
        <w:rPr>
          <w:rFonts w:ascii="Times New Roman" w:hAnsi="Times New Roman" w:cs="Times New Roman"/>
          <w:sz w:val="24"/>
          <w:szCs w:val="24"/>
        </w:rPr>
        <w:t xml:space="preserve"> </w:t>
      </w:r>
      <w:r w:rsidR="005E7D82" w:rsidRPr="00321054">
        <w:rPr>
          <w:rFonts w:ascii="Times New Roman" w:hAnsi="Times New Roman" w:cs="Times New Roman"/>
          <w:sz w:val="24"/>
          <w:szCs w:val="24"/>
        </w:rPr>
        <w:t xml:space="preserve">od doručenia výpovede </w:t>
      </w:r>
      <w:r w:rsidR="00A669AC" w:rsidRPr="00321054">
        <w:rPr>
          <w:rFonts w:ascii="Times New Roman" w:hAnsi="Times New Roman" w:cs="Times New Roman"/>
          <w:sz w:val="24"/>
          <w:szCs w:val="24"/>
        </w:rPr>
        <w:t>p</w:t>
      </w:r>
      <w:r w:rsidR="005E7D82" w:rsidRPr="00321054">
        <w:rPr>
          <w:rFonts w:ascii="Times New Roman" w:hAnsi="Times New Roman" w:cs="Times New Roman"/>
          <w:sz w:val="24"/>
          <w:szCs w:val="24"/>
        </w:rPr>
        <w:t>oskytovateľ</w:t>
      </w:r>
      <w:r w:rsidRPr="00321054">
        <w:rPr>
          <w:rFonts w:ascii="Times New Roman" w:hAnsi="Times New Roman" w:cs="Times New Roman"/>
          <w:sz w:val="24"/>
          <w:szCs w:val="24"/>
        </w:rPr>
        <w:t xml:space="preserve">ovi.  </w:t>
      </w:r>
    </w:p>
    <w:p w14:paraId="5A29FC9F" w14:textId="77777777" w:rsidR="006D47A0" w:rsidRPr="00321054" w:rsidRDefault="00507FF0" w:rsidP="00A669AC">
      <w:pPr>
        <w:widowControl w:val="0"/>
        <w:numPr>
          <w:ilvl w:val="0"/>
          <w:numId w:val="4"/>
        </w:numPr>
        <w:tabs>
          <w:tab w:val="num" w:pos="284"/>
        </w:tabs>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 xml:space="preserve">  Pre účely tejto dohody sa akékoľvek podanie, okrem objednávky a faktúry určené druhej zmluvnej strane považuje za doručené aj v prípade zaslania takéhoto podania poštou s doručenkou do vlastných rúk s opakovaným doručením na adresu sídla zmluvnej stra</w:t>
      </w:r>
      <w:r w:rsidR="00FC0026" w:rsidRPr="00321054">
        <w:rPr>
          <w:rFonts w:ascii="Times New Roman" w:hAnsi="Times New Roman" w:cs="Times New Roman"/>
          <w:sz w:val="24"/>
          <w:szCs w:val="24"/>
        </w:rPr>
        <w:t>ny uvedenú v záhlaví tejto dohod</w:t>
      </w:r>
      <w:r w:rsidRPr="00321054">
        <w:rPr>
          <w:rFonts w:ascii="Times New Roman" w:hAnsi="Times New Roman" w:cs="Times New Roman"/>
          <w:sz w:val="24"/>
          <w:szCs w:val="24"/>
        </w:rPr>
        <w:t xml:space="preserve">y. V prípade neprevzatia zásielky druhou zmluvnou stranou ani pri opakovanom doručení, sa považuje zásielka za doručenú tretí deň odo dňa jej uloženia na pošte a to aj v prípade, že sa druhá zmluvná strana sa o uložení zásielky nedozvedela.     </w:t>
      </w:r>
    </w:p>
    <w:p w14:paraId="3B40CB6A" w14:textId="47C551FB" w:rsidR="00507FF0" w:rsidRPr="00321054" w:rsidRDefault="00A669AC" w:rsidP="00AB2D35">
      <w:pPr>
        <w:widowControl w:val="0"/>
        <w:numPr>
          <w:ilvl w:val="0"/>
          <w:numId w:val="4"/>
        </w:numPr>
        <w:tabs>
          <w:tab w:val="num" w:pos="284"/>
        </w:tabs>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 xml:space="preserve">  </w:t>
      </w:r>
      <w:r w:rsidR="00507FF0" w:rsidRPr="00321054">
        <w:rPr>
          <w:rFonts w:ascii="Times New Roman" w:hAnsi="Times New Roman" w:cs="Times New Roman"/>
          <w:sz w:val="24"/>
          <w:szCs w:val="24"/>
        </w:rPr>
        <w:t xml:space="preserve">Vzťahy zmluvných strán touto dohodou neupravené sa riadia príslušnými ustanoveniami Obchodného zákonníka, zákona o verejnom obstarávaní a ostatných všeobecne záväzných </w:t>
      </w:r>
      <w:r w:rsidR="00507FF0" w:rsidRPr="00321054">
        <w:rPr>
          <w:rFonts w:ascii="Times New Roman" w:hAnsi="Times New Roman" w:cs="Times New Roman"/>
          <w:sz w:val="24"/>
          <w:szCs w:val="24"/>
        </w:rPr>
        <w:lastRenderedPageBreak/>
        <w:t>právnych predpisov Slovenskej republiky</w:t>
      </w:r>
      <w:r w:rsidRPr="00321054">
        <w:rPr>
          <w:rFonts w:ascii="Times New Roman" w:hAnsi="Times New Roman" w:cs="Times New Roman"/>
          <w:sz w:val="24"/>
          <w:szCs w:val="24"/>
        </w:rPr>
        <w:t xml:space="preserve"> vo vzťahu na predmet a obsah tejto dohody</w:t>
      </w:r>
      <w:r w:rsidR="00507FF0" w:rsidRPr="00321054">
        <w:rPr>
          <w:rFonts w:ascii="Times New Roman" w:hAnsi="Times New Roman" w:cs="Times New Roman"/>
          <w:sz w:val="24"/>
          <w:szCs w:val="24"/>
        </w:rPr>
        <w:t>.</w:t>
      </w:r>
    </w:p>
    <w:p w14:paraId="0527B96E" w14:textId="77777777" w:rsidR="00AF35EB" w:rsidRPr="00321054" w:rsidRDefault="00507FF0" w:rsidP="00A669AC">
      <w:pPr>
        <w:widowControl w:val="0"/>
        <w:numPr>
          <w:ilvl w:val="0"/>
          <w:numId w:val="4"/>
        </w:numPr>
        <w:tabs>
          <w:tab w:val="num" w:pos="284"/>
        </w:tabs>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 xml:space="preserve">V prípadoch, keď podľa ustanovení tejto dohody vzniká zmluvnej strane povinnosť zaplatiť zmluvnú pokutu, je poškodená zmluvná strana zároveň oprávnená požadovať náhradu škody spôsobenú porušením povinností, na ktorú sa vzťahuje zmluvná pokuta, ktorá prevyšuje výšku dohodnutej zmluvnej pokuty. </w:t>
      </w:r>
    </w:p>
    <w:p w14:paraId="3325EF74" w14:textId="0F7CAC67" w:rsidR="00AF35EB" w:rsidRPr="00321054" w:rsidRDefault="00AF35EB" w:rsidP="00AF35EB">
      <w:pPr>
        <w:pStyle w:val="Style9"/>
        <w:numPr>
          <w:ilvl w:val="0"/>
          <w:numId w:val="4"/>
        </w:numPr>
        <w:shd w:val="clear" w:color="auto" w:fill="auto"/>
        <w:tabs>
          <w:tab w:val="left" w:pos="339"/>
        </w:tabs>
        <w:spacing w:before="0" w:after="0" w:line="276" w:lineRule="auto"/>
        <w:ind w:left="425" w:hanging="425"/>
        <w:rPr>
          <w:rStyle w:val="CharStyle10"/>
          <w:rFonts w:ascii="Times New Roman" w:hAnsi="Times New Roman" w:cs="Times New Roman"/>
          <w:sz w:val="24"/>
          <w:szCs w:val="24"/>
          <w:shd w:val="clear" w:color="auto" w:fill="auto"/>
        </w:rPr>
      </w:pPr>
      <w:r w:rsidRPr="00321054">
        <w:rPr>
          <w:rStyle w:val="CharStyle10"/>
          <w:rFonts w:ascii="Times New Roman" w:hAnsi="Times New Roman" w:cs="Times New Roman"/>
          <w:color w:val="000000"/>
          <w:sz w:val="24"/>
          <w:szCs w:val="24"/>
        </w:rPr>
        <w:t xml:space="preserve"> Zmluvné strany nie sú oprávnené previesť práva a/alebo povinnosti z tejto dohody na tretie osoby bez predchádzajúceho písomného súhlasu druhej zmluvnej strany. V prípade zániku zmluvných strán predchádzajú práva a povinnosti z tejto dohody na ich prípadných nástupcov.</w:t>
      </w:r>
    </w:p>
    <w:p w14:paraId="3CEEA7E3" w14:textId="75A80B72" w:rsidR="00AF35EB" w:rsidRPr="00321054" w:rsidRDefault="00AF35EB" w:rsidP="00AF35EB">
      <w:pPr>
        <w:pStyle w:val="Style9"/>
        <w:numPr>
          <w:ilvl w:val="0"/>
          <w:numId w:val="4"/>
        </w:numPr>
        <w:shd w:val="clear" w:color="auto" w:fill="auto"/>
        <w:tabs>
          <w:tab w:val="left" w:pos="339"/>
        </w:tabs>
        <w:spacing w:before="0" w:after="0" w:line="276" w:lineRule="auto"/>
        <w:ind w:left="425" w:hanging="425"/>
        <w:rPr>
          <w:rStyle w:val="CharStyle10"/>
          <w:rFonts w:ascii="Times New Roman" w:hAnsi="Times New Roman" w:cs="Times New Roman"/>
          <w:sz w:val="24"/>
          <w:szCs w:val="24"/>
          <w:shd w:val="clear" w:color="auto" w:fill="auto"/>
        </w:rPr>
      </w:pPr>
      <w:r w:rsidRPr="00321054">
        <w:rPr>
          <w:rStyle w:val="CharStyle10"/>
          <w:rFonts w:ascii="Times New Roman" w:hAnsi="Times New Roman" w:cs="Times New Roman"/>
          <w:color w:val="000000"/>
          <w:sz w:val="24"/>
          <w:szCs w:val="24"/>
        </w:rPr>
        <w:t xml:space="preserve">  Zmluvné strany budú zachovávať mlčanlivosť o dôverných informáciách získaných pri plnení záväzkov z tejto dohody. Dôvernými informáciami sa rozumejú informácie, ktorých poskytnutie tretej osobe zmluvnou stranou by mohlo byť v rozpore s oprávnenými záujmami druhej zmluvnej strany.</w:t>
      </w:r>
    </w:p>
    <w:p w14:paraId="107F5753" w14:textId="6EC4B6E0" w:rsidR="00AF35EB" w:rsidRPr="00321054" w:rsidRDefault="00AF35EB" w:rsidP="00AF35EB">
      <w:pPr>
        <w:pStyle w:val="Telo"/>
        <w:widowControl w:val="0"/>
        <w:numPr>
          <w:ilvl w:val="0"/>
          <w:numId w:val="4"/>
        </w:numPr>
        <w:suppressAutoHyphens/>
        <w:spacing w:line="276" w:lineRule="auto"/>
        <w:ind w:left="425" w:hanging="425"/>
        <w:jc w:val="both"/>
        <w:rPr>
          <w:rFonts w:ascii="Times New Roman" w:hAnsi="Times New Roman" w:cs="Times New Roman"/>
          <w:sz w:val="24"/>
          <w:szCs w:val="24"/>
        </w:rPr>
      </w:pPr>
      <w:r w:rsidRPr="00321054">
        <w:rPr>
          <w:rFonts w:ascii="Times New Roman" w:hAnsi="Times New Roman" w:cs="Times New Roman"/>
          <w:sz w:val="24"/>
          <w:szCs w:val="24"/>
        </w:rPr>
        <w:t>Zmluvné strany prehlasujú, že sú si vedomé existencie práv a povinností vyplývajúcich z ustanovenia § 47a a následne Občianskeho zákonníka v platnom znení a §5 zákona č.</w:t>
      </w:r>
      <w:r w:rsidR="00321054" w:rsidRPr="00321054">
        <w:rPr>
          <w:rFonts w:ascii="Times New Roman" w:hAnsi="Times New Roman" w:cs="Times New Roman"/>
          <w:sz w:val="24"/>
          <w:szCs w:val="24"/>
        </w:rPr>
        <w:t> </w:t>
      </w:r>
      <w:r w:rsidRPr="00321054">
        <w:rPr>
          <w:rFonts w:ascii="Times New Roman" w:hAnsi="Times New Roman" w:cs="Times New Roman"/>
          <w:sz w:val="24"/>
          <w:szCs w:val="24"/>
        </w:rPr>
        <w:t xml:space="preserve"> 211/2000 Z. z. o slobodnom prístupe k informáciám a o zmene a doplnení niektorých zákonov v znení neskorších predpisov a zákona č. 18/2018 Z. z. o ochrane osobných údajov a o zmene a doplnení niektorých zákonov a znení neskorších predpisov. </w:t>
      </w:r>
    </w:p>
    <w:p w14:paraId="07EC059F" w14:textId="60BA5095" w:rsidR="00507FF0" w:rsidRPr="00321054" w:rsidRDefault="004C0B45" w:rsidP="00080107">
      <w:pPr>
        <w:widowControl w:val="0"/>
        <w:numPr>
          <w:ilvl w:val="0"/>
          <w:numId w:val="4"/>
        </w:numPr>
        <w:tabs>
          <w:tab w:val="num" w:pos="284"/>
        </w:tabs>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Táto d</w:t>
      </w:r>
      <w:r w:rsidR="00507FF0" w:rsidRPr="00321054">
        <w:rPr>
          <w:rFonts w:ascii="Times New Roman" w:hAnsi="Times New Roman" w:cs="Times New Roman"/>
          <w:sz w:val="24"/>
          <w:szCs w:val="24"/>
        </w:rPr>
        <w:t xml:space="preserve">ohoda nadobúda platnosť dňom jej podpisu oprávnenými zástupcami oboch zmluvných strán a účinnosť od dňa nasledujúceho po </w:t>
      </w:r>
      <w:r w:rsidR="004915B5" w:rsidRPr="00321054">
        <w:rPr>
          <w:rFonts w:ascii="Times New Roman" w:hAnsi="Times New Roman" w:cs="Times New Roman"/>
          <w:sz w:val="24"/>
          <w:szCs w:val="24"/>
        </w:rPr>
        <w:t xml:space="preserve">jej </w:t>
      </w:r>
      <w:r w:rsidR="00507FF0" w:rsidRPr="00321054">
        <w:rPr>
          <w:rFonts w:ascii="Times New Roman" w:hAnsi="Times New Roman" w:cs="Times New Roman"/>
          <w:sz w:val="24"/>
          <w:szCs w:val="24"/>
        </w:rPr>
        <w:t xml:space="preserve">zverejnení na </w:t>
      </w:r>
      <w:r w:rsidR="005E7D82" w:rsidRPr="00321054">
        <w:rPr>
          <w:rFonts w:ascii="Times New Roman" w:hAnsi="Times New Roman" w:cs="Times New Roman"/>
          <w:sz w:val="24"/>
          <w:szCs w:val="24"/>
        </w:rPr>
        <w:t xml:space="preserve">webovom sídle </w:t>
      </w:r>
      <w:r w:rsidR="004915B5" w:rsidRPr="00321054">
        <w:rPr>
          <w:rFonts w:ascii="Times New Roman" w:hAnsi="Times New Roman" w:cs="Times New Roman"/>
          <w:sz w:val="24"/>
          <w:szCs w:val="24"/>
        </w:rPr>
        <w:t>objednávateľa</w:t>
      </w:r>
      <w:r w:rsidR="00507FF0" w:rsidRPr="00321054">
        <w:rPr>
          <w:rFonts w:ascii="Times New Roman" w:hAnsi="Times New Roman" w:cs="Times New Roman"/>
          <w:sz w:val="24"/>
          <w:szCs w:val="24"/>
        </w:rPr>
        <w:t>.</w:t>
      </w:r>
    </w:p>
    <w:p w14:paraId="191162CC" w14:textId="7219A390" w:rsidR="00A669AC" w:rsidRPr="00321054" w:rsidRDefault="00A669AC" w:rsidP="00A669AC">
      <w:pPr>
        <w:widowControl w:val="0"/>
        <w:numPr>
          <w:ilvl w:val="0"/>
          <w:numId w:val="4"/>
        </w:numPr>
        <w:tabs>
          <w:tab w:val="num" w:pos="284"/>
        </w:tabs>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Zmluvné strany sa zaväzujú vzájomne sa informovať o akýchkoľvek skutočnostiach, ktoré môžu mať vplyv na plnenie tejto dohody.</w:t>
      </w:r>
    </w:p>
    <w:p w14:paraId="01984948" w14:textId="77777777" w:rsidR="00AF35EB" w:rsidRPr="00321054" w:rsidRDefault="004915B5" w:rsidP="00AF35EB">
      <w:pPr>
        <w:widowControl w:val="0"/>
        <w:numPr>
          <w:ilvl w:val="0"/>
          <w:numId w:val="4"/>
        </w:numPr>
        <w:tabs>
          <w:tab w:val="num" w:pos="284"/>
        </w:tabs>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 xml:space="preserve">Dohoda </w:t>
      </w:r>
      <w:r w:rsidR="00507FF0" w:rsidRPr="00321054">
        <w:rPr>
          <w:rFonts w:ascii="Times New Roman" w:hAnsi="Times New Roman" w:cs="Times New Roman"/>
          <w:sz w:val="24"/>
          <w:szCs w:val="24"/>
        </w:rPr>
        <w:t xml:space="preserve">je vyhotovená v šiestich </w:t>
      </w:r>
      <w:r w:rsidRPr="00321054">
        <w:rPr>
          <w:rFonts w:ascii="Times New Roman" w:hAnsi="Times New Roman" w:cs="Times New Roman"/>
          <w:sz w:val="24"/>
          <w:szCs w:val="24"/>
        </w:rPr>
        <w:t xml:space="preserve">identických </w:t>
      </w:r>
      <w:r w:rsidR="00507FF0" w:rsidRPr="00321054">
        <w:rPr>
          <w:rFonts w:ascii="Times New Roman" w:hAnsi="Times New Roman" w:cs="Times New Roman"/>
          <w:sz w:val="24"/>
          <w:szCs w:val="24"/>
        </w:rPr>
        <w:t xml:space="preserve">rovnopisoch, z ktorých po podpísaní oprávnenými zástupcami štatutárnych orgánov oboch zmluvných strán, obdrží </w:t>
      </w:r>
      <w:r w:rsidR="005E7D82" w:rsidRPr="00321054">
        <w:rPr>
          <w:rFonts w:ascii="Times New Roman" w:hAnsi="Times New Roman" w:cs="Times New Roman"/>
          <w:sz w:val="24"/>
          <w:szCs w:val="24"/>
        </w:rPr>
        <w:t>Poskytovateľ</w:t>
      </w:r>
      <w:r w:rsidR="00507FF0" w:rsidRPr="00321054">
        <w:rPr>
          <w:rFonts w:ascii="Times New Roman" w:hAnsi="Times New Roman" w:cs="Times New Roman"/>
          <w:sz w:val="24"/>
          <w:szCs w:val="24"/>
        </w:rPr>
        <w:t xml:space="preserve"> dve a objednávateľ štyri vyhotovenia.</w:t>
      </w:r>
    </w:p>
    <w:p w14:paraId="0FF2EFEB" w14:textId="53655F4C" w:rsidR="00AF35EB" w:rsidRPr="00321054" w:rsidRDefault="00AF35EB" w:rsidP="00AF35EB">
      <w:pPr>
        <w:widowControl w:val="0"/>
        <w:numPr>
          <w:ilvl w:val="0"/>
          <w:numId w:val="4"/>
        </w:numPr>
        <w:tabs>
          <w:tab w:val="num" w:pos="284"/>
        </w:tabs>
        <w:suppressAutoHyphens/>
        <w:autoSpaceDE w:val="0"/>
        <w:autoSpaceDN w:val="0"/>
        <w:adjustRightInd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Zmluvné strany si túto dohodu pozorne prečítali a prehlasujú, že jej text im je zrozumiteľný, jeho význam zrejmý a určitý, a že táto dohoda je prejavom ich slobodnej a vážnej vôle a nebola uzavretá pod nátlakom ani za nevýhodných podmienok, čo potvrdzujú svojimi vlastnoručnými podpismi.</w:t>
      </w:r>
    </w:p>
    <w:p w14:paraId="1720C56E" w14:textId="47F1B1DF" w:rsidR="00507FF0" w:rsidRPr="00321054" w:rsidRDefault="00AF35EB" w:rsidP="006B4DFF">
      <w:pPr>
        <w:pStyle w:val="Style9"/>
        <w:numPr>
          <w:ilvl w:val="0"/>
          <w:numId w:val="4"/>
        </w:numPr>
        <w:shd w:val="clear" w:color="auto" w:fill="auto"/>
        <w:tabs>
          <w:tab w:val="num" w:pos="284"/>
          <w:tab w:val="left" w:pos="334"/>
        </w:tabs>
        <w:suppressAutoHyphens/>
        <w:autoSpaceDE w:val="0"/>
        <w:autoSpaceDN w:val="0"/>
        <w:adjustRightInd w:val="0"/>
        <w:spacing w:before="0" w:after="0" w:line="276" w:lineRule="auto"/>
        <w:ind w:left="425" w:hanging="425"/>
        <w:rPr>
          <w:rFonts w:ascii="Times New Roman" w:hAnsi="Times New Roman" w:cs="Times New Roman"/>
          <w:sz w:val="24"/>
          <w:szCs w:val="24"/>
        </w:rPr>
      </w:pPr>
      <w:r w:rsidRPr="00321054">
        <w:rPr>
          <w:rFonts w:ascii="Times New Roman" w:hAnsi="Times New Roman" w:cs="Times New Roman"/>
          <w:sz w:val="24"/>
          <w:szCs w:val="24"/>
        </w:rPr>
        <w:t xml:space="preserve"> </w:t>
      </w:r>
      <w:r w:rsidR="00507FF0" w:rsidRPr="00321054">
        <w:rPr>
          <w:rFonts w:ascii="Times New Roman" w:hAnsi="Times New Roman" w:cs="Times New Roman"/>
          <w:sz w:val="24"/>
          <w:szCs w:val="24"/>
        </w:rPr>
        <w:t xml:space="preserve">Neoddeliteľnými prílohami tejto </w:t>
      </w:r>
      <w:r w:rsidR="00FC0026" w:rsidRPr="00321054">
        <w:rPr>
          <w:rFonts w:ascii="Times New Roman" w:hAnsi="Times New Roman" w:cs="Times New Roman"/>
          <w:sz w:val="24"/>
          <w:szCs w:val="24"/>
        </w:rPr>
        <w:t>dohod</w:t>
      </w:r>
      <w:r w:rsidR="00507FF0" w:rsidRPr="00321054">
        <w:rPr>
          <w:rFonts w:ascii="Times New Roman" w:hAnsi="Times New Roman" w:cs="Times New Roman"/>
          <w:sz w:val="24"/>
          <w:szCs w:val="24"/>
        </w:rPr>
        <w:t>y sú:</w:t>
      </w:r>
    </w:p>
    <w:p w14:paraId="5F42C0A9" w14:textId="239442A0" w:rsidR="00507FF0" w:rsidRPr="00321054" w:rsidRDefault="00507FF0" w:rsidP="00507FF0">
      <w:pPr>
        <w:widowControl w:val="0"/>
        <w:suppressAutoHyphens/>
        <w:autoSpaceDE w:val="0"/>
        <w:autoSpaceDN w:val="0"/>
        <w:adjustRightInd w:val="0"/>
        <w:spacing w:after="0"/>
        <w:ind w:left="425"/>
        <w:jc w:val="both"/>
        <w:rPr>
          <w:rFonts w:ascii="Times New Roman" w:hAnsi="Times New Roman" w:cs="Times New Roman"/>
          <w:sz w:val="24"/>
          <w:szCs w:val="24"/>
        </w:rPr>
      </w:pPr>
      <w:r w:rsidRPr="00321054">
        <w:rPr>
          <w:rFonts w:ascii="Times New Roman" w:hAnsi="Times New Roman" w:cs="Times New Roman"/>
          <w:sz w:val="24"/>
          <w:szCs w:val="24"/>
        </w:rPr>
        <w:t>Príloha č. 1</w:t>
      </w:r>
      <w:r w:rsidR="008E1342">
        <w:rPr>
          <w:rFonts w:ascii="Times New Roman" w:hAnsi="Times New Roman" w:cs="Times New Roman"/>
          <w:sz w:val="24"/>
          <w:szCs w:val="24"/>
        </w:rPr>
        <w:t>_</w:t>
      </w:r>
      <w:r w:rsidR="00533B50" w:rsidRPr="00321054">
        <w:rPr>
          <w:rFonts w:ascii="Times New Roman" w:hAnsi="Times New Roman" w:cs="Times New Roman"/>
          <w:sz w:val="24"/>
          <w:szCs w:val="24"/>
        </w:rPr>
        <w:t>Opis predmetu zákazky</w:t>
      </w:r>
    </w:p>
    <w:p w14:paraId="1EE5F9F9" w14:textId="3FB48BD0" w:rsidR="00507FF0" w:rsidRPr="00321054" w:rsidRDefault="00507FF0" w:rsidP="00507FF0">
      <w:pPr>
        <w:widowControl w:val="0"/>
        <w:tabs>
          <w:tab w:val="num" w:pos="5781"/>
        </w:tabs>
        <w:suppressAutoHyphens/>
        <w:autoSpaceDE w:val="0"/>
        <w:spacing w:after="0"/>
        <w:ind w:left="425" w:hanging="425"/>
        <w:jc w:val="both"/>
        <w:rPr>
          <w:rFonts w:ascii="Times New Roman" w:hAnsi="Times New Roman" w:cs="Times New Roman"/>
          <w:sz w:val="24"/>
          <w:szCs w:val="24"/>
        </w:rPr>
      </w:pPr>
      <w:r w:rsidRPr="00321054">
        <w:rPr>
          <w:rFonts w:ascii="Times New Roman" w:hAnsi="Times New Roman" w:cs="Times New Roman"/>
          <w:sz w:val="24"/>
          <w:szCs w:val="24"/>
        </w:rPr>
        <w:tab/>
        <w:t>Príloha č. 2</w:t>
      </w:r>
      <w:r w:rsidR="008E1342">
        <w:rPr>
          <w:rFonts w:ascii="Times New Roman" w:hAnsi="Times New Roman" w:cs="Times New Roman"/>
          <w:sz w:val="24"/>
          <w:szCs w:val="24"/>
        </w:rPr>
        <w:t>_</w:t>
      </w:r>
      <w:r w:rsidR="00F06CC3" w:rsidRPr="00321054">
        <w:rPr>
          <w:rFonts w:ascii="Times New Roman" w:hAnsi="Times New Roman" w:cs="Times New Roman"/>
          <w:sz w:val="24"/>
          <w:szCs w:val="24"/>
        </w:rPr>
        <w:t>Návrh na plnenie kritérií (súťažná ponuka)</w:t>
      </w:r>
      <w:r w:rsidR="00533B50" w:rsidRPr="00321054">
        <w:rPr>
          <w:rFonts w:ascii="Times New Roman" w:hAnsi="Times New Roman" w:cs="Times New Roman"/>
          <w:sz w:val="24"/>
          <w:szCs w:val="24"/>
        </w:rPr>
        <w:t xml:space="preserve"> </w:t>
      </w:r>
      <w:r w:rsidR="008E1342">
        <w:rPr>
          <w:rFonts w:ascii="Times New Roman" w:hAnsi="Times New Roman" w:cs="Times New Roman"/>
          <w:sz w:val="24"/>
          <w:szCs w:val="24"/>
        </w:rPr>
        <w:t>zo dňa ..........</w:t>
      </w:r>
    </w:p>
    <w:p w14:paraId="77B3927B" w14:textId="77777777" w:rsidR="00507FF0" w:rsidRPr="00321054" w:rsidRDefault="00507FF0" w:rsidP="00507FF0">
      <w:pPr>
        <w:widowControl w:val="0"/>
        <w:suppressAutoHyphens/>
        <w:autoSpaceDE w:val="0"/>
        <w:autoSpaceDN w:val="0"/>
        <w:adjustRightInd w:val="0"/>
        <w:spacing w:after="0"/>
        <w:ind w:left="425"/>
        <w:jc w:val="both"/>
        <w:rPr>
          <w:rFonts w:ascii="Times New Roman" w:hAnsi="Times New Roman" w:cs="Times New Roman"/>
          <w:sz w:val="24"/>
          <w:szCs w:val="24"/>
        </w:rPr>
      </w:pPr>
    </w:p>
    <w:p w14:paraId="3F076E65" w14:textId="7BAA1FEF" w:rsidR="00507FF0" w:rsidRPr="00321054" w:rsidRDefault="00507FF0" w:rsidP="00507FF0">
      <w:pPr>
        <w:widowControl w:val="0"/>
        <w:suppressAutoHyphens/>
        <w:autoSpaceDE w:val="0"/>
        <w:spacing w:before="60" w:after="60"/>
        <w:jc w:val="both"/>
        <w:rPr>
          <w:rFonts w:ascii="Times New Roman" w:hAnsi="Times New Roman" w:cs="Times New Roman"/>
          <w:sz w:val="24"/>
          <w:szCs w:val="24"/>
        </w:rPr>
      </w:pPr>
      <w:r w:rsidRPr="00321054">
        <w:rPr>
          <w:rFonts w:ascii="Times New Roman" w:hAnsi="Times New Roman" w:cs="Times New Roman"/>
          <w:sz w:val="24"/>
          <w:szCs w:val="24"/>
        </w:rPr>
        <w:t xml:space="preserve">V Bratislave,  dňa: </w:t>
      </w:r>
      <w:r w:rsidRPr="00321054">
        <w:rPr>
          <w:rFonts w:ascii="Times New Roman" w:hAnsi="Times New Roman" w:cs="Times New Roman"/>
          <w:sz w:val="24"/>
          <w:szCs w:val="24"/>
        </w:rPr>
        <w:tab/>
      </w:r>
      <w:r w:rsidRPr="00321054">
        <w:rPr>
          <w:rFonts w:ascii="Times New Roman" w:hAnsi="Times New Roman" w:cs="Times New Roman"/>
          <w:sz w:val="24"/>
          <w:szCs w:val="24"/>
        </w:rPr>
        <w:tab/>
      </w:r>
      <w:r w:rsidRPr="00321054">
        <w:rPr>
          <w:rFonts w:ascii="Times New Roman" w:hAnsi="Times New Roman" w:cs="Times New Roman"/>
          <w:sz w:val="24"/>
          <w:szCs w:val="24"/>
        </w:rPr>
        <w:tab/>
      </w:r>
      <w:r w:rsidRPr="00321054">
        <w:rPr>
          <w:rFonts w:ascii="Times New Roman" w:hAnsi="Times New Roman" w:cs="Times New Roman"/>
          <w:sz w:val="24"/>
          <w:szCs w:val="24"/>
        </w:rPr>
        <w:tab/>
      </w:r>
      <w:r w:rsidRPr="00321054">
        <w:rPr>
          <w:rFonts w:ascii="Times New Roman" w:hAnsi="Times New Roman" w:cs="Times New Roman"/>
          <w:sz w:val="24"/>
          <w:szCs w:val="24"/>
        </w:rPr>
        <w:tab/>
      </w:r>
      <w:r w:rsidRPr="00321054">
        <w:rPr>
          <w:rFonts w:ascii="Times New Roman" w:hAnsi="Times New Roman" w:cs="Times New Roman"/>
          <w:sz w:val="24"/>
          <w:szCs w:val="24"/>
        </w:rPr>
        <w:tab/>
      </w:r>
      <w:r w:rsidR="008E1342">
        <w:rPr>
          <w:rFonts w:ascii="Times New Roman" w:hAnsi="Times New Roman" w:cs="Times New Roman"/>
          <w:sz w:val="24"/>
          <w:szCs w:val="24"/>
        </w:rPr>
        <w:tab/>
      </w:r>
      <w:r w:rsidRPr="00321054">
        <w:rPr>
          <w:rFonts w:ascii="Times New Roman" w:hAnsi="Times New Roman" w:cs="Times New Roman"/>
          <w:sz w:val="24"/>
          <w:szCs w:val="24"/>
        </w:rPr>
        <w:t>V ..........................., dňa:</w:t>
      </w:r>
    </w:p>
    <w:p w14:paraId="1B230052" w14:textId="77777777" w:rsidR="00507FF0" w:rsidRPr="00321054" w:rsidRDefault="00507FF0" w:rsidP="00507FF0">
      <w:pPr>
        <w:widowControl w:val="0"/>
        <w:suppressAutoHyphens/>
        <w:autoSpaceDE w:val="0"/>
        <w:spacing w:before="60" w:after="60"/>
        <w:jc w:val="both"/>
        <w:rPr>
          <w:rFonts w:ascii="Times New Roman" w:hAnsi="Times New Roman" w:cs="Times New Roman"/>
          <w:sz w:val="24"/>
          <w:szCs w:val="24"/>
        </w:rPr>
      </w:pPr>
    </w:p>
    <w:p w14:paraId="28D00549" w14:textId="559D5982" w:rsidR="00507FF0" w:rsidRPr="00321054" w:rsidRDefault="00507FF0" w:rsidP="00507FF0">
      <w:pPr>
        <w:widowControl w:val="0"/>
        <w:suppressAutoHyphens/>
        <w:autoSpaceDE w:val="0"/>
        <w:spacing w:before="60" w:after="60"/>
        <w:jc w:val="both"/>
        <w:rPr>
          <w:rFonts w:ascii="Times New Roman" w:hAnsi="Times New Roman" w:cs="Times New Roman"/>
          <w:sz w:val="24"/>
          <w:szCs w:val="24"/>
        </w:rPr>
      </w:pPr>
      <w:r w:rsidRPr="00321054">
        <w:rPr>
          <w:rFonts w:ascii="Times New Roman" w:hAnsi="Times New Roman" w:cs="Times New Roman"/>
          <w:sz w:val="24"/>
          <w:szCs w:val="24"/>
        </w:rPr>
        <w:t xml:space="preserve">Objednávateľ:                                                       </w:t>
      </w:r>
      <w:r w:rsidR="008E1342">
        <w:rPr>
          <w:rFonts w:ascii="Times New Roman" w:hAnsi="Times New Roman" w:cs="Times New Roman"/>
          <w:sz w:val="24"/>
          <w:szCs w:val="24"/>
        </w:rPr>
        <w:t xml:space="preserve"> </w:t>
      </w:r>
      <w:r w:rsidR="005E7D82" w:rsidRPr="00321054">
        <w:rPr>
          <w:rFonts w:ascii="Times New Roman" w:hAnsi="Times New Roman" w:cs="Times New Roman"/>
          <w:sz w:val="24"/>
          <w:szCs w:val="24"/>
        </w:rPr>
        <w:t>Poskytovateľ</w:t>
      </w:r>
      <w:r w:rsidRPr="00321054">
        <w:rPr>
          <w:rFonts w:ascii="Times New Roman" w:hAnsi="Times New Roman" w:cs="Times New Roman"/>
          <w:sz w:val="24"/>
          <w:szCs w:val="24"/>
        </w:rPr>
        <w:t>:</w:t>
      </w:r>
    </w:p>
    <w:p w14:paraId="4F677D89" w14:textId="77777777" w:rsidR="00507FF0" w:rsidRPr="00321054" w:rsidRDefault="00507FF0" w:rsidP="00507FF0">
      <w:pPr>
        <w:pStyle w:val="Odsekzoznamu"/>
        <w:spacing w:after="60" w:line="240" w:lineRule="auto"/>
        <w:ind w:left="709" w:hanging="709"/>
        <w:contextualSpacing w:val="0"/>
        <w:jc w:val="both"/>
        <w:rPr>
          <w:rFonts w:ascii="Times New Roman" w:eastAsia="Times New Roman" w:hAnsi="Times New Roman" w:cs="Times New Roman"/>
          <w:noProof/>
          <w:sz w:val="24"/>
          <w:szCs w:val="24"/>
          <w:lang w:eastAsia="sk-SK"/>
        </w:rPr>
      </w:pPr>
    </w:p>
    <w:p w14:paraId="5047DD91" w14:textId="77777777" w:rsidR="00507FF0" w:rsidRPr="00321054" w:rsidRDefault="00507FF0" w:rsidP="00507FF0">
      <w:pPr>
        <w:pStyle w:val="Odsekzoznamu"/>
        <w:spacing w:after="60" w:line="240" w:lineRule="auto"/>
        <w:ind w:left="709" w:hanging="709"/>
        <w:contextualSpacing w:val="0"/>
        <w:jc w:val="both"/>
        <w:rPr>
          <w:rFonts w:ascii="Times New Roman" w:eastAsia="Times New Roman" w:hAnsi="Times New Roman" w:cs="Times New Roman"/>
          <w:noProof/>
          <w:sz w:val="24"/>
          <w:szCs w:val="24"/>
          <w:lang w:eastAsia="sk-SK"/>
        </w:rPr>
      </w:pPr>
    </w:p>
    <w:p w14:paraId="10C273B3" w14:textId="77777777" w:rsidR="00507FF0" w:rsidRPr="00321054" w:rsidRDefault="00507FF0" w:rsidP="00507FF0">
      <w:pPr>
        <w:pStyle w:val="Odsekzoznamu"/>
        <w:spacing w:after="60" w:line="240" w:lineRule="auto"/>
        <w:ind w:left="709" w:hanging="709"/>
        <w:contextualSpacing w:val="0"/>
        <w:jc w:val="both"/>
        <w:rPr>
          <w:rFonts w:ascii="Times New Roman" w:eastAsia="Times New Roman" w:hAnsi="Times New Roman" w:cs="Times New Roman"/>
          <w:noProof/>
          <w:sz w:val="24"/>
          <w:szCs w:val="24"/>
          <w:lang w:eastAsia="sk-SK"/>
        </w:rPr>
      </w:pPr>
    </w:p>
    <w:p w14:paraId="0EDD541A" w14:textId="77777777" w:rsidR="00507FF0" w:rsidRPr="00321054" w:rsidRDefault="00507FF0" w:rsidP="00507FF0">
      <w:pPr>
        <w:pStyle w:val="Odsekzoznamu"/>
        <w:spacing w:after="60" w:line="240" w:lineRule="auto"/>
        <w:ind w:left="709" w:hanging="709"/>
        <w:contextualSpacing w:val="0"/>
        <w:jc w:val="both"/>
        <w:rPr>
          <w:rFonts w:ascii="Times New Roman" w:eastAsia="Times New Roman" w:hAnsi="Times New Roman" w:cs="Times New Roman"/>
          <w:noProof/>
          <w:sz w:val="24"/>
          <w:szCs w:val="24"/>
          <w:lang w:eastAsia="sk-SK"/>
        </w:rPr>
      </w:pPr>
    </w:p>
    <w:p w14:paraId="5BF01427" w14:textId="77777777" w:rsidR="00507FF0" w:rsidRPr="00321054" w:rsidRDefault="00507FF0" w:rsidP="00507FF0">
      <w:pPr>
        <w:pStyle w:val="Odsekzoznamu"/>
        <w:spacing w:after="60" w:line="240" w:lineRule="auto"/>
        <w:ind w:left="709" w:hanging="709"/>
        <w:contextualSpacing w:val="0"/>
        <w:jc w:val="both"/>
        <w:rPr>
          <w:rFonts w:ascii="Times New Roman" w:eastAsia="Times New Roman" w:hAnsi="Times New Roman" w:cs="Times New Roman"/>
          <w:noProof/>
          <w:sz w:val="24"/>
          <w:szCs w:val="24"/>
          <w:lang w:eastAsia="sk-SK"/>
        </w:rPr>
      </w:pPr>
      <w:r w:rsidRPr="00321054">
        <w:rPr>
          <w:rFonts w:ascii="Times New Roman" w:eastAsia="Times New Roman" w:hAnsi="Times New Roman" w:cs="Times New Roman"/>
          <w:noProof/>
          <w:sz w:val="24"/>
          <w:szCs w:val="24"/>
          <w:lang w:eastAsia="sk-SK"/>
        </w:rPr>
        <w:t>..............................................................</w:t>
      </w:r>
      <w:r w:rsidRPr="00321054">
        <w:rPr>
          <w:rFonts w:ascii="Times New Roman" w:eastAsia="Times New Roman" w:hAnsi="Times New Roman" w:cs="Times New Roman"/>
          <w:noProof/>
          <w:sz w:val="24"/>
          <w:szCs w:val="24"/>
          <w:lang w:eastAsia="sk-SK"/>
        </w:rPr>
        <w:tab/>
      </w:r>
      <w:r w:rsidRPr="00321054">
        <w:rPr>
          <w:rFonts w:ascii="Times New Roman" w:eastAsia="Times New Roman" w:hAnsi="Times New Roman" w:cs="Times New Roman"/>
          <w:noProof/>
          <w:sz w:val="24"/>
          <w:szCs w:val="24"/>
          <w:lang w:eastAsia="sk-SK"/>
        </w:rPr>
        <w:tab/>
      </w:r>
      <w:r w:rsidRPr="00321054">
        <w:rPr>
          <w:rFonts w:ascii="Times New Roman" w:eastAsia="Times New Roman" w:hAnsi="Times New Roman" w:cs="Times New Roman"/>
          <w:noProof/>
          <w:sz w:val="24"/>
          <w:szCs w:val="24"/>
          <w:lang w:eastAsia="sk-SK"/>
        </w:rPr>
        <w:tab/>
        <w:t>.......................................................</w:t>
      </w:r>
    </w:p>
    <w:p w14:paraId="24420A8A" w14:textId="77777777" w:rsidR="00507FF0" w:rsidRPr="00321054" w:rsidRDefault="00507FF0" w:rsidP="00507FF0">
      <w:pPr>
        <w:pStyle w:val="Odsekzoznamu"/>
        <w:spacing w:after="60" w:line="240" w:lineRule="auto"/>
        <w:ind w:left="709" w:hanging="709"/>
        <w:contextualSpacing w:val="0"/>
        <w:jc w:val="both"/>
        <w:rPr>
          <w:rFonts w:ascii="Times New Roman" w:eastAsia="Times New Roman" w:hAnsi="Times New Roman" w:cs="Times New Roman"/>
          <w:noProof/>
          <w:sz w:val="24"/>
          <w:szCs w:val="24"/>
          <w:lang w:eastAsia="sk-SK"/>
        </w:rPr>
      </w:pPr>
      <w:r w:rsidRPr="00321054">
        <w:rPr>
          <w:rFonts w:ascii="Times New Roman" w:eastAsia="Times New Roman" w:hAnsi="Times New Roman" w:cs="Times New Roman"/>
          <w:noProof/>
          <w:sz w:val="24"/>
          <w:szCs w:val="24"/>
          <w:lang w:eastAsia="sk-SK"/>
        </w:rPr>
        <w:t xml:space="preserve">         JUDr. Ing. Martin Kuruc </w:t>
      </w:r>
    </w:p>
    <w:p w14:paraId="716838A1" w14:textId="107FA978" w:rsidR="00E7639F" w:rsidRDefault="00507FF0" w:rsidP="008E1342">
      <w:pPr>
        <w:pStyle w:val="Odsekzoznamu"/>
        <w:spacing w:after="60" w:line="240" w:lineRule="auto"/>
        <w:ind w:left="709" w:hanging="709"/>
        <w:contextualSpacing w:val="0"/>
        <w:jc w:val="both"/>
      </w:pPr>
      <w:r w:rsidRPr="00321054">
        <w:rPr>
          <w:rFonts w:ascii="Times New Roman" w:eastAsia="Times New Roman" w:hAnsi="Times New Roman" w:cs="Times New Roman"/>
          <w:noProof/>
          <w:sz w:val="24"/>
          <w:szCs w:val="24"/>
          <w:lang w:eastAsia="sk-SK"/>
        </w:rPr>
        <w:t xml:space="preserve">                     </w:t>
      </w:r>
      <w:r w:rsidR="008E1342">
        <w:rPr>
          <w:rFonts w:ascii="Times New Roman" w:eastAsia="Times New Roman" w:hAnsi="Times New Roman" w:cs="Times New Roman"/>
          <w:noProof/>
          <w:sz w:val="24"/>
          <w:szCs w:val="24"/>
          <w:lang w:eastAsia="sk-SK"/>
        </w:rPr>
        <w:t xml:space="preserve"> </w:t>
      </w:r>
      <w:r w:rsidRPr="00321054">
        <w:rPr>
          <w:rFonts w:ascii="Times New Roman" w:eastAsia="Times New Roman" w:hAnsi="Times New Roman" w:cs="Times New Roman"/>
          <w:noProof/>
          <w:sz w:val="24"/>
          <w:szCs w:val="24"/>
          <w:lang w:eastAsia="sk-SK"/>
        </w:rPr>
        <w:t>strarosta</w:t>
      </w:r>
      <w:r w:rsidRPr="00AC1450">
        <w:rPr>
          <w:rFonts w:ascii="Times New Roman" w:eastAsia="Times New Roman" w:hAnsi="Times New Roman" w:cs="Times New Roman"/>
          <w:noProof/>
          <w:sz w:val="24"/>
          <w:szCs w:val="24"/>
          <w:lang w:eastAsia="sk-SK"/>
        </w:rPr>
        <w:t xml:space="preserve"> </w:t>
      </w:r>
    </w:p>
    <w:sectPr w:rsidR="00E7639F" w:rsidSect="008E134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0633" w14:textId="77777777" w:rsidR="009A0BD9" w:rsidRDefault="009A0BD9">
      <w:pPr>
        <w:spacing w:after="0" w:line="240" w:lineRule="auto"/>
      </w:pPr>
      <w:r>
        <w:separator/>
      </w:r>
    </w:p>
  </w:endnote>
  <w:endnote w:type="continuationSeparator" w:id="0">
    <w:p w14:paraId="649A83F3" w14:textId="77777777" w:rsidR="009A0BD9" w:rsidRDefault="009A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626385"/>
      <w:docPartObj>
        <w:docPartGallery w:val="Page Numbers (Bottom of Page)"/>
        <w:docPartUnique/>
      </w:docPartObj>
    </w:sdtPr>
    <w:sdtEndPr/>
    <w:sdtContent>
      <w:sdt>
        <w:sdtPr>
          <w:id w:val="860082579"/>
          <w:docPartObj>
            <w:docPartGallery w:val="Page Numbers (Top of Page)"/>
            <w:docPartUnique/>
          </w:docPartObj>
        </w:sdtPr>
        <w:sdtEndPr/>
        <w:sdtContent>
          <w:p w14:paraId="7853ED46" w14:textId="77777777" w:rsidR="008958D4" w:rsidRDefault="00507FF0">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1F1A77">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F1A77">
              <w:rPr>
                <w:b/>
                <w:bCs/>
                <w:noProof/>
              </w:rPr>
              <w:t>8</w:t>
            </w:r>
            <w:r>
              <w:rPr>
                <w:b/>
                <w:bCs/>
                <w:sz w:val="24"/>
                <w:szCs w:val="24"/>
              </w:rPr>
              <w:fldChar w:fldCharType="end"/>
            </w:r>
          </w:p>
        </w:sdtContent>
      </w:sdt>
    </w:sdtContent>
  </w:sdt>
  <w:p w14:paraId="46C28027" w14:textId="77777777" w:rsidR="008958D4" w:rsidRDefault="009A0B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D0AE" w14:textId="77777777" w:rsidR="009A0BD9" w:rsidRDefault="009A0BD9">
      <w:pPr>
        <w:spacing w:after="0" w:line="240" w:lineRule="auto"/>
      </w:pPr>
      <w:r>
        <w:separator/>
      </w:r>
    </w:p>
  </w:footnote>
  <w:footnote w:type="continuationSeparator" w:id="0">
    <w:p w14:paraId="557FF55B" w14:textId="77777777" w:rsidR="009A0BD9" w:rsidRDefault="009A0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8C685AA"/>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00000003"/>
    <w:multiLevelType w:val="multilevel"/>
    <w:tmpl w:val="E98E9B96"/>
    <w:lvl w:ilvl="0">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 w15:restartNumberingAfterBreak="0">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5" w15:restartNumberingAfterBreak="0">
    <w:nsid w:val="07EC0B39"/>
    <w:multiLevelType w:val="hybridMultilevel"/>
    <w:tmpl w:val="8E18B736"/>
    <w:lvl w:ilvl="0" w:tplc="0ABC3C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8C0EBA"/>
    <w:multiLevelType w:val="hybridMultilevel"/>
    <w:tmpl w:val="A73AEF68"/>
    <w:lvl w:ilvl="0" w:tplc="786C29D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1D4E6B"/>
    <w:multiLevelType w:val="hybridMultilevel"/>
    <w:tmpl w:val="4BC412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0140B3"/>
    <w:multiLevelType w:val="hybridMultilevel"/>
    <w:tmpl w:val="3D0C88CE"/>
    <w:lvl w:ilvl="0" w:tplc="CAE42FA6">
      <w:start w:val="1"/>
      <w:numFmt w:val="decimal"/>
      <w:lvlText w:val="%1."/>
      <w:lvlJc w:val="left"/>
      <w:pPr>
        <w:tabs>
          <w:tab w:val="num" w:pos="675"/>
        </w:tabs>
        <w:ind w:left="675" w:hanging="675"/>
      </w:pPr>
      <w:rPr>
        <w:rFonts w:hint="default"/>
        <w:strike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1E17173A"/>
    <w:multiLevelType w:val="hybridMultilevel"/>
    <w:tmpl w:val="93A2440A"/>
    <w:lvl w:ilvl="0" w:tplc="B374E734">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0" w15:restartNumberingAfterBreak="0">
    <w:nsid w:val="20396079"/>
    <w:multiLevelType w:val="multilevel"/>
    <w:tmpl w:val="FE408DB0"/>
    <w:styleLink w:val="List0"/>
    <w:lvl w:ilvl="0">
      <w:start w:val="1"/>
      <w:numFmt w:val="decimal"/>
      <w:lvlText w:val="%1."/>
      <w:lvlJc w:val="left"/>
      <w:pPr>
        <w:ind w:left="360" w:hanging="360"/>
      </w:pPr>
      <w:rPr>
        <w:b w:val="0"/>
        <w:position w:val="0"/>
      </w:rPr>
    </w:lvl>
    <w:lvl w:ilvl="1" w:tentative="1">
      <w:start w:val="1"/>
      <w:numFmt w:val="lowerLetter"/>
      <w:lvlText w:val="%2."/>
      <w:lvlJc w:val="left"/>
      <w:pPr>
        <w:ind w:left="1080" w:hanging="360"/>
      </w:pPr>
      <w:rPr>
        <w:position w:val="0"/>
      </w:rPr>
    </w:lvl>
    <w:lvl w:ilvl="2" w:tentative="1">
      <w:start w:val="1"/>
      <w:numFmt w:val="lowerRoman"/>
      <w:lvlText w:val="%3."/>
      <w:lvlJc w:val="right"/>
      <w:pPr>
        <w:ind w:left="1800" w:hanging="180"/>
      </w:pPr>
      <w:rPr>
        <w:position w:val="0"/>
      </w:rPr>
    </w:lvl>
    <w:lvl w:ilvl="3" w:tentative="1">
      <w:start w:val="1"/>
      <w:numFmt w:val="decimal"/>
      <w:lvlText w:val="%4."/>
      <w:lvlJc w:val="left"/>
      <w:pPr>
        <w:ind w:left="2520" w:hanging="360"/>
      </w:pPr>
      <w:rPr>
        <w:position w:val="0"/>
      </w:rPr>
    </w:lvl>
    <w:lvl w:ilvl="4" w:tentative="1">
      <w:start w:val="1"/>
      <w:numFmt w:val="lowerLetter"/>
      <w:lvlText w:val="%5."/>
      <w:lvlJc w:val="left"/>
      <w:pPr>
        <w:ind w:left="3240" w:hanging="360"/>
      </w:pPr>
      <w:rPr>
        <w:position w:val="0"/>
      </w:rPr>
    </w:lvl>
    <w:lvl w:ilvl="5" w:tentative="1">
      <w:start w:val="1"/>
      <w:numFmt w:val="lowerRoman"/>
      <w:lvlText w:val="%6."/>
      <w:lvlJc w:val="right"/>
      <w:pPr>
        <w:ind w:left="3960" w:hanging="180"/>
      </w:pPr>
      <w:rPr>
        <w:position w:val="0"/>
      </w:rPr>
    </w:lvl>
    <w:lvl w:ilvl="6" w:tentative="1">
      <w:start w:val="1"/>
      <w:numFmt w:val="decimal"/>
      <w:lvlText w:val="%7."/>
      <w:lvlJc w:val="left"/>
      <w:pPr>
        <w:ind w:left="4680" w:hanging="360"/>
      </w:pPr>
      <w:rPr>
        <w:rFonts w:hint="default"/>
        <w:position w:val="0"/>
      </w:rPr>
    </w:lvl>
    <w:lvl w:ilvl="7" w:tentative="1">
      <w:start w:val="1"/>
      <w:numFmt w:val="lowerLetter"/>
      <w:lvlText w:val="%8."/>
      <w:lvlJc w:val="left"/>
      <w:pPr>
        <w:ind w:left="5400" w:hanging="360"/>
      </w:pPr>
      <w:rPr>
        <w:position w:val="0"/>
      </w:rPr>
    </w:lvl>
    <w:lvl w:ilvl="8" w:tentative="1">
      <w:start w:val="1"/>
      <w:numFmt w:val="lowerRoman"/>
      <w:lvlText w:val="%9."/>
      <w:lvlJc w:val="right"/>
      <w:pPr>
        <w:ind w:left="6120" w:hanging="180"/>
      </w:pPr>
      <w:rPr>
        <w:position w:val="0"/>
      </w:rPr>
    </w:lvl>
  </w:abstractNum>
  <w:abstractNum w:abstractNumId="11" w15:restartNumberingAfterBreak="0">
    <w:nsid w:val="23245222"/>
    <w:multiLevelType w:val="hybridMultilevel"/>
    <w:tmpl w:val="E9CCD8C0"/>
    <w:lvl w:ilvl="0" w:tplc="69067854">
      <w:start w:val="1"/>
      <w:numFmt w:val="decimal"/>
      <w:lvlText w:val="%1."/>
      <w:lvlJc w:val="left"/>
      <w:pPr>
        <w:tabs>
          <w:tab w:val="num" w:pos="675"/>
        </w:tabs>
        <w:ind w:left="675" w:hanging="675"/>
      </w:pPr>
      <w:rPr>
        <w:rFonts w:hint="default"/>
      </w:rPr>
    </w:lvl>
    <w:lvl w:ilvl="1" w:tplc="041B0005">
      <w:start w:val="1"/>
      <w:numFmt w:val="bullet"/>
      <w:lvlText w:val=""/>
      <w:lvlJc w:val="left"/>
      <w:pPr>
        <w:tabs>
          <w:tab w:val="num" w:pos="1080"/>
        </w:tabs>
        <w:ind w:left="1080" w:hanging="360"/>
      </w:pPr>
      <w:rPr>
        <w:rFonts w:ascii="Wingdings" w:hAnsi="Wingding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15:restartNumberingAfterBreak="0">
    <w:nsid w:val="2C60165F"/>
    <w:multiLevelType w:val="hybridMultilevel"/>
    <w:tmpl w:val="EB0E1128"/>
    <w:lvl w:ilvl="0" w:tplc="C51670E2">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 w15:restartNumberingAfterBreak="0">
    <w:nsid w:val="2EEF4E81"/>
    <w:multiLevelType w:val="hybridMultilevel"/>
    <w:tmpl w:val="58923F14"/>
    <w:lvl w:ilvl="0" w:tplc="741820BC">
      <w:start w:val="1"/>
      <w:numFmt w:val="decimal"/>
      <w:lvlText w:val="%1."/>
      <w:lvlJc w:val="left"/>
      <w:pPr>
        <w:tabs>
          <w:tab w:val="num" w:pos="1242"/>
        </w:tabs>
        <w:ind w:left="1242" w:hanging="675"/>
      </w:pPr>
      <w:rPr>
        <w:rFonts w:hint="default"/>
      </w:rPr>
    </w:lvl>
    <w:lvl w:ilvl="1" w:tplc="D39E0376">
      <w:start w:val="1"/>
      <w:numFmt w:val="lowerLetter"/>
      <w:lvlText w:val="%2)"/>
      <w:lvlJc w:val="left"/>
      <w:pPr>
        <w:tabs>
          <w:tab w:val="num" w:pos="993"/>
        </w:tabs>
        <w:ind w:left="993" w:hanging="567"/>
      </w:pPr>
      <w:rPr>
        <w:rFonts w:hint="default"/>
      </w:rPr>
    </w:lvl>
    <w:lvl w:ilvl="2" w:tplc="87622AAE">
      <w:start w:val="5"/>
      <w:numFmt w:val="decimal"/>
      <w:lvlText w:val="%3."/>
      <w:lvlJc w:val="left"/>
      <w:pPr>
        <w:tabs>
          <w:tab w:val="num" w:pos="5556"/>
        </w:tabs>
        <w:ind w:left="5556" w:hanging="675"/>
      </w:pPr>
      <w:rPr>
        <w:rFonts w:hint="default"/>
      </w:rPr>
    </w:lvl>
    <w:lvl w:ilvl="3" w:tplc="AB906232">
      <w:start w:val="2"/>
      <w:numFmt w:val="bullet"/>
      <w:lvlText w:val="-"/>
      <w:lvlJc w:val="left"/>
      <w:pPr>
        <w:tabs>
          <w:tab w:val="num" w:pos="5781"/>
        </w:tabs>
        <w:ind w:left="5781" w:hanging="360"/>
      </w:pPr>
      <w:rPr>
        <w:rFonts w:ascii="Garamond" w:eastAsia="Times New Roman" w:hAnsi="Garamond" w:cs="Arial" w:hint="default"/>
      </w:rPr>
    </w:lvl>
    <w:lvl w:ilvl="4" w:tplc="041B0019" w:tentative="1">
      <w:start w:val="1"/>
      <w:numFmt w:val="lowerLetter"/>
      <w:lvlText w:val="%5."/>
      <w:lvlJc w:val="left"/>
      <w:pPr>
        <w:tabs>
          <w:tab w:val="num" w:pos="6501"/>
        </w:tabs>
        <w:ind w:left="6501" w:hanging="360"/>
      </w:pPr>
    </w:lvl>
    <w:lvl w:ilvl="5" w:tplc="041B001B" w:tentative="1">
      <w:start w:val="1"/>
      <w:numFmt w:val="lowerRoman"/>
      <w:lvlText w:val="%6."/>
      <w:lvlJc w:val="right"/>
      <w:pPr>
        <w:tabs>
          <w:tab w:val="num" w:pos="7221"/>
        </w:tabs>
        <w:ind w:left="7221" w:hanging="180"/>
      </w:pPr>
    </w:lvl>
    <w:lvl w:ilvl="6" w:tplc="041B000F" w:tentative="1">
      <w:start w:val="1"/>
      <w:numFmt w:val="decimal"/>
      <w:lvlText w:val="%7."/>
      <w:lvlJc w:val="left"/>
      <w:pPr>
        <w:tabs>
          <w:tab w:val="num" w:pos="7941"/>
        </w:tabs>
        <w:ind w:left="7941" w:hanging="360"/>
      </w:pPr>
    </w:lvl>
    <w:lvl w:ilvl="7" w:tplc="041B0019" w:tentative="1">
      <w:start w:val="1"/>
      <w:numFmt w:val="lowerLetter"/>
      <w:lvlText w:val="%8."/>
      <w:lvlJc w:val="left"/>
      <w:pPr>
        <w:tabs>
          <w:tab w:val="num" w:pos="8661"/>
        </w:tabs>
        <w:ind w:left="8661" w:hanging="360"/>
      </w:pPr>
    </w:lvl>
    <w:lvl w:ilvl="8" w:tplc="041B001B" w:tentative="1">
      <w:start w:val="1"/>
      <w:numFmt w:val="lowerRoman"/>
      <w:lvlText w:val="%9."/>
      <w:lvlJc w:val="right"/>
      <w:pPr>
        <w:tabs>
          <w:tab w:val="num" w:pos="9381"/>
        </w:tabs>
        <w:ind w:left="9381" w:hanging="180"/>
      </w:pPr>
    </w:lvl>
  </w:abstractNum>
  <w:abstractNum w:abstractNumId="14" w15:restartNumberingAfterBreak="0">
    <w:nsid w:val="323A0818"/>
    <w:multiLevelType w:val="hybridMultilevel"/>
    <w:tmpl w:val="A30C8C14"/>
    <w:lvl w:ilvl="0" w:tplc="A63E18EC">
      <w:start w:val="3"/>
      <w:numFmt w:val="decimal"/>
      <w:lvlText w:val="%1."/>
      <w:lvlJc w:val="left"/>
      <w:pPr>
        <w:tabs>
          <w:tab w:val="num" w:pos="675"/>
        </w:tabs>
        <w:ind w:left="675" w:hanging="6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4304B4"/>
    <w:multiLevelType w:val="hybridMultilevel"/>
    <w:tmpl w:val="041E4A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51F6F79"/>
    <w:multiLevelType w:val="hybridMultilevel"/>
    <w:tmpl w:val="842631A2"/>
    <w:lvl w:ilvl="0" w:tplc="FF3AE6F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41623A4"/>
    <w:multiLevelType w:val="hybridMultilevel"/>
    <w:tmpl w:val="F790D594"/>
    <w:lvl w:ilvl="0" w:tplc="D39E037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7E24FDD"/>
    <w:multiLevelType w:val="hybridMultilevel"/>
    <w:tmpl w:val="E88267C2"/>
    <w:lvl w:ilvl="0" w:tplc="BC00CFF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8377554"/>
    <w:multiLevelType w:val="hybridMultilevel"/>
    <w:tmpl w:val="6A9EB8D4"/>
    <w:lvl w:ilvl="0" w:tplc="FFFFFFFF">
      <w:start w:val="1"/>
      <w:numFmt w:val="decimal"/>
      <w:lvlText w:val="%1."/>
      <w:lvlJc w:val="left"/>
      <w:pPr>
        <w:tabs>
          <w:tab w:val="num" w:pos="675"/>
        </w:tabs>
        <w:ind w:left="675" w:hanging="675"/>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5BB907C1"/>
    <w:multiLevelType w:val="hybridMultilevel"/>
    <w:tmpl w:val="43E64822"/>
    <w:lvl w:ilvl="0" w:tplc="9C285AD8">
      <w:start w:val="1"/>
      <w:numFmt w:val="decimal"/>
      <w:lvlText w:val="%1."/>
      <w:lvlJc w:val="left"/>
      <w:pPr>
        <w:tabs>
          <w:tab w:val="num" w:pos="1101"/>
        </w:tabs>
        <w:ind w:left="1101" w:hanging="675"/>
      </w:pPr>
      <w:rPr>
        <w:rFonts w:hint="default"/>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611E0E89"/>
    <w:multiLevelType w:val="hybridMultilevel"/>
    <w:tmpl w:val="4F607A2A"/>
    <w:lvl w:ilvl="0" w:tplc="C1B4BD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B35AF9"/>
    <w:multiLevelType w:val="hybridMultilevel"/>
    <w:tmpl w:val="139A4780"/>
    <w:lvl w:ilvl="0" w:tplc="FEC46804">
      <w:start w:val="3"/>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25776E0"/>
    <w:multiLevelType w:val="hybridMultilevel"/>
    <w:tmpl w:val="86D045DE"/>
    <w:lvl w:ilvl="0" w:tplc="FEC46804">
      <w:start w:val="3"/>
      <w:numFmt w:val="decimal"/>
      <w:lvlText w:val="%1."/>
      <w:lvlJc w:val="left"/>
      <w:pPr>
        <w:tabs>
          <w:tab w:val="num" w:pos="675"/>
        </w:tabs>
        <w:ind w:left="675" w:hanging="675"/>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56143A"/>
    <w:multiLevelType w:val="hybridMultilevel"/>
    <w:tmpl w:val="59B61D8E"/>
    <w:lvl w:ilvl="0" w:tplc="FEC46804">
      <w:start w:val="3"/>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DD1B5E"/>
    <w:multiLevelType w:val="multilevel"/>
    <w:tmpl w:val="6B10A540"/>
    <w:styleLink w:val="List8"/>
    <w:lvl w:ilvl="0">
      <w:start w:val="1"/>
      <w:numFmt w:val="decimal"/>
      <w:lvlText w:val="%1."/>
      <w:lvlJc w:val="left"/>
      <w:rPr>
        <w:rFonts w:ascii="Times New Roman" w:eastAsia="Arial Unicode MS" w:hAnsi="Times New Roman" w:cs="Times New Roman"/>
        <w:position w:val="0"/>
      </w:rPr>
    </w:lvl>
    <w:lvl w:ilvl="1">
      <w:start w:val="1"/>
      <w:numFmt w:val="lowerLetter"/>
      <w:lvlText w:val="%2)"/>
      <w:lvlJc w:val="left"/>
      <w:rPr>
        <w:rFonts w:ascii="Arial Narrow" w:eastAsia="Arial Narrow" w:hAnsi="Arial Narrow" w:cs="Arial Narrow"/>
        <w:position w:val="0"/>
      </w:rPr>
    </w:lvl>
    <w:lvl w:ilvl="2">
      <w:start w:val="1"/>
      <w:numFmt w:val="decimal"/>
      <w:lvlText w:val="%3."/>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lowerLetter"/>
      <w:lvlText w:val="%5."/>
      <w:lvlJc w:val="left"/>
      <w:rPr>
        <w:rFonts w:ascii="Arial Narrow" w:eastAsia="Arial Narrow" w:hAnsi="Arial Narrow" w:cs="Arial Narrow"/>
        <w:position w:val="0"/>
      </w:rPr>
    </w:lvl>
    <w:lvl w:ilvl="5">
      <w:start w:val="1"/>
      <w:numFmt w:val="lowerRoman"/>
      <w:lvlText w:val="%6."/>
      <w:lvlJc w:val="left"/>
      <w:rPr>
        <w:rFonts w:ascii="Arial Narrow" w:eastAsia="Arial Narrow" w:hAnsi="Arial Narrow" w:cs="Arial Narrow"/>
        <w:position w:val="0"/>
      </w:rPr>
    </w:lvl>
    <w:lvl w:ilvl="6">
      <w:start w:val="1"/>
      <w:numFmt w:val="decimal"/>
      <w:lvlText w:val="%7."/>
      <w:lvlJc w:val="left"/>
      <w:rPr>
        <w:rFonts w:ascii="Arial Narrow" w:eastAsia="Arial Narrow" w:hAnsi="Arial Narrow" w:cs="Arial Narrow"/>
        <w:position w:val="0"/>
      </w:rPr>
    </w:lvl>
    <w:lvl w:ilvl="7">
      <w:start w:val="1"/>
      <w:numFmt w:val="lowerLetter"/>
      <w:lvlText w:val="%8."/>
      <w:lvlJc w:val="left"/>
      <w:rPr>
        <w:rFonts w:ascii="Arial Narrow" w:eastAsia="Arial Narrow" w:hAnsi="Arial Narrow" w:cs="Arial Narrow"/>
        <w:position w:val="0"/>
      </w:rPr>
    </w:lvl>
    <w:lvl w:ilvl="8">
      <w:start w:val="1"/>
      <w:numFmt w:val="lowerRoman"/>
      <w:lvlText w:val="%9."/>
      <w:lvlJc w:val="left"/>
      <w:rPr>
        <w:rFonts w:ascii="Arial Narrow" w:eastAsia="Arial Narrow" w:hAnsi="Arial Narrow" w:cs="Arial Narrow"/>
        <w:position w:val="0"/>
      </w:rPr>
    </w:lvl>
  </w:abstractNum>
  <w:abstractNum w:abstractNumId="26" w15:restartNumberingAfterBreak="0">
    <w:nsid w:val="76877CEF"/>
    <w:multiLevelType w:val="hybridMultilevel"/>
    <w:tmpl w:val="8750B17A"/>
    <w:lvl w:ilvl="0" w:tplc="3AEE0CE2">
      <w:start w:val="1"/>
      <w:numFmt w:val="decimal"/>
      <w:lvlText w:val="%1."/>
      <w:lvlJc w:val="left"/>
      <w:pPr>
        <w:ind w:left="1065" w:hanging="70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784424AA"/>
    <w:multiLevelType w:val="hybridMultilevel"/>
    <w:tmpl w:val="532E881C"/>
    <w:lvl w:ilvl="0" w:tplc="0B925172">
      <w:start w:val="1"/>
      <w:numFmt w:val="lowerLetter"/>
      <w:lvlText w:val="%1)"/>
      <w:lvlJc w:val="left"/>
      <w:pPr>
        <w:ind w:left="1145" w:hanging="360"/>
      </w:pPr>
      <w:rPr>
        <w:rFonts w:ascii="Times New Roman" w:eastAsiaTheme="minorHAnsi" w:hAnsi="Times New Roman" w:cs="Times New Roman"/>
      </w:rPr>
    </w:lvl>
    <w:lvl w:ilvl="1" w:tplc="041B0019">
      <w:start w:val="1"/>
      <w:numFmt w:val="lowerLetter"/>
      <w:lvlText w:val="%2."/>
      <w:lvlJc w:val="left"/>
      <w:pPr>
        <w:ind w:left="1865" w:hanging="360"/>
      </w:pPr>
    </w:lvl>
    <w:lvl w:ilvl="2" w:tplc="041B001B">
      <w:start w:val="1"/>
      <w:numFmt w:val="lowerRoman"/>
      <w:lvlText w:val="%3."/>
      <w:lvlJc w:val="right"/>
      <w:pPr>
        <w:ind w:left="2585" w:hanging="180"/>
      </w:pPr>
    </w:lvl>
    <w:lvl w:ilvl="3" w:tplc="041B000F">
      <w:start w:val="1"/>
      <w:numFmt w:val="decimal"/>
      <w:lvlText w:val="%4."/>
      <w:lvlJc w:val="left"/>
      <w:pPr>
        <w:ind w:left="3305" w:hanging="360"/>
      </w:pPr>
    </w:lvl>
    <w:lvl w:ilvl="4" w:tplc="041B0019">
      <w:start w:val="1"/>
      <w:numFmt w:val="lowerLetter"/>
      <w:lvlText w:val="%5."/>
      <w:lvlJc w:val="left"/>
      <w:pPr>
        <w:ind w:left="4025" w:hanging="360"/>
      </w:pPr>
    </w:lvl>
    <w:lvl w:ilvl="5" w:tplc="041B001B">
      <w:start w:val="1"/>
      <w:numFmt w:val="lowerRoman"/>
      <w:lvlText w:val="%6."/>
      <w:lvlJc w:val="right"/>
      <w:pPr>
        <w:ind w:left="4745" w:hanging="180"/>
      </w:pPr>
    </w:lvl>
    <w:lvl w:ilvl="6" w:tplc="041B000F">
      <w:start w:val="1"/>
      <w:numFmt w:val="decimal"/>
      <w:lvlText w:val="%7."/>
      <w:lvlJc w:val="left"/>
      <w:pPr>
        <w:ind w:left="5465" w:hanging="360"/>
      </w:pPr>
    </w:lvl>
    <w:lvl w:ilvl="7" w:tplc="041B0019">
      <w:start w:val="1"/>
      <w:numFmt w:val="lowerLetter"/>
      <w:lvlText w:val="%8."/>
      <w:lvlJc w:val="left"/>
      <w:pPr>
        <w:ind w:left="6185" w:hanging="360"/>
      </w:pPr>
    </w:lvl>
    <w:lvl w:ilvl="8" w:tplc="041B001B">
      <w:start w:val="1"/>
      <w:numFmt w:val="lowerRoman"/>
      <w:lvlText w:val="%9."/>
      <w:lvlJc w:val="right"/>
      <w:pPr>
        <w:ind w:left="6905" w:hanging="180"/>
      </w:pPr>
    </w:lvl>
  </w:abstractNum>
  <w:abstractNum w:abstractNumId="28" w15:restartNumberingAfterBreak="0">
    <w:nsid w:val="79FB741E"/>
    <w:multiLevelType w:val="hybridMultilevel"/>
    <w:tmpl w:val="068458D8"/>
    <w:lvl w:ilvl="0" w:tplc="FEC46804">
      <w:start w:val="3"/>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D7D0A63"/>
    <w:multiLevelType w:val="hybridMultilevel"/>
    <w:tmpl w:val="B12C7842"/>
    <w:lvl w:ilvl="0" w:tplc="FA705F76">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EA31877"/>
    <w:multiLevelType w:val="hybridMultilevel"/>
    <w:tmpl w:val="9EAA4B98"/>
    <w:lvl w:ilvl="0" w:tplc="27AC563E">
      <w:start w:val="4"/>
      <w:numFmt w:val="decimal"/>
      <w:lvlText w:val="%1."/>
      <w:lvlJc w:val="left"/>
      <w:pPr>
        <w:ind w:left="36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1"/>
  </w:num>
  <w:num w:numId="3">
    <w:abstractNumId w:val="8"/>
  </w:num>
  <w:num w:numId="4">
    <w:abstractNumId w:val="13"/>
  </w:num>
  <w:num w:numId="5">
    <w:abstractNumId w:val="15"/>
  </w:num>
  <w:num w:numId="6">
    <w:abstractNumId w:val="5"/>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9"/>
  </w:num>
  <w:num w:numId="13">
    <w:abstractNumId w:val="10"/>
  </w:num>
  <w:num w:numId="14">
    <w:abstractNumId w:val="10"/>
  </w:num>
  <w:num w:numId="15">
    <w:abstractNumId w:val="2"/>
    <w:lvlOverride w:ilvl="0">
      <w:startOverride w:val="1"/>
    </w:lvlOverride>
  </w:num>
  <w:num w:numId="16">
    <w:abstractNumId w:val="14"/>
  </w:num>
  <w:num w:numId="17">
    <w:abstractNumId w:val="6"/>
  </w:num>
  <w:num w:numId="18">
    <w:abstractNumId w:val="2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28"/>
  </w:num>
  <w:num w:numId="23">
    <w:abstractNumId w:val="30"/>
  </w:num>
  <w:num w:numId="24">
    <w:abstractNumId w:val="1"/>
  </w:num>
  <w:num w:numId="25">
    <w:abstractNumId w:val="24"/>
  </w:num>
  <w:num w:numId="26">
    <w:abstractNumId w:val="22"/>
  </w:num>
  <w:num w:numId="27">
    <w:abstractNumId w:val="3"/>
  </w:num>
  <w:num w:numId="28">
    <w:abstractNumId w:val="17"/>
  </w:num>
  <w:num w:numId="29">
    <w:abstractNumId w:val="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lvl w:ilvl="0">
        <w:start w:val="1"/>
        <w:numFmt w:val="decimal"/>
        <w:lvlText w:val="%1."/>
        <w:lvlJc w:val="left"/>
        <w:rPr>
          <w:rFonts w:ascii="Times New Roman" w:eastAsia="Arial Unicode MS" w:hAnsi="Times New Roman" w:cs="Times New Roman"/>
          <w:position w:val="0"/>
        </w:rPr>
      </w:lvl>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A7"/>
    <w:rsid w:val="000156CC"/>
    <w:rsid w:val="0001702B"/>
    <w:rsid w:val="0002703B"/>
    <w:rsid w:val="000454AB"/>
    <w:rsid w:val="000574A3"/>
    <w:rsid w:val="00067F90"/>
    <w:rsid w:val="00074479"/>
    <w:rsid w:val="00096030"/>
    <w:rsid w:val="000A4772"/>
    <w:rsid w:val="000C5C5A"/>
    <w:rsid w:val="000C723E"/>
    <w:rsid w:val="000E5B19"/>
    <w:rsid w:val="000F1F69"/>
    <w:rsid w:val="000F66D5"/>
    <w:rsid w:val="00105CBE"/>
    <w:rsid w:val="001130CE"/>
    <w:rsid w:val="00141D80"/>
    <w:rsid w:val="00144CFD"/>
    <w:rsid w:val="0016799E"/>
    <w:rsid w:val="00175861"/>
    <w:rsid w:val="001832A8"/>
    <w:rsid w:val="001E1BA5"/>
    <w:rsid w:val="001F1A77"/>
    <w:rsid w:val="00202C01"/>
    <w:rsid w:val="00262678"/>
    <w:rsid w:val="00275D40"/>
    <w:rsid w:val="00297FE5"/>
    <w:rsid w:val="002B199D"/>
    <w:rsid w:val="002B4FB2"/>
    <w:rsid w:val="002C494A"/>
    <w:rsid w:val="002E3C55"/>
    <w:rsid w:val="002E6116"/>
    <w:rsid w:val="002E6CCE"/>
    <w:rsid w:val="002F4AFA"/>
    <w:rsid w:val="00321054"/>
    <w:rsid w:val="00321DC8"/>
    <w:rsid w:val="00322DC5"/>
    <w:rsid w:val="003563D9"/>
    <w:rsid w:val="00373784"/>
    <w:rsid w:val="003876F0"/>
    <w:rsid w:val="00391A47"/>
    <w:rsid w:val="00394411"/>
    <w:rsid w:val="003A3516"/>
    <w:rsid w:val="003A5705"/>
    <w:rsid w:val="003B2225"/>
    <w:rsid w:val="003C1327"/>
    <w:rsid w:val="003C6573"/>
    <w:rsid w:val="003D05F4"/>
    <w:rsid w:val="003E6735"/>
    <w:rsid w:val="00440C20"/>
    <w:rsid w:val="00445E81"/>
    <w:rsid w:val="00455387"/>
    <w:rsid w:val="00461FBC"/>
    <w:rsid w:val="00486765"/>
    <w:rsid w:val="004915B5"/>
    <w:rsid w:val="004A0459"/>
    <w:rsid w:val="004A5CBE"/>
    <w:rsid w:val="004C00D6"/>
    <w:rsid w:val="004C0B45"/>
    <w:rsid w:val="004D5D3C"/>
    <w:rsid w:val="004E198E"/>
    <w:rsid w:val="004F1E6F"/>
    <w:rsid w:val="00507FF0"/>
    <w:rsid w:val="005222C9"/>
    <w:rsid w:val="0053119D"/>
    <w:rsid w:val="00531C0B"/>
    <w:rsid w:val="00533B50"/>
    <w:rsid w:val="005A047C"/>
    <w:rsid w:val="005A411B"/>
    <w:rsid w:val="005A5FA7"/>
    <w:rsid w:val="005D24EF"/>
    <w:rsid w:val="005E2994"/>
    <w:rsid w:val="005E6B5F"/>
    <w:rsid w:val="005E7D82"/>
    <w:rsid w:val="005F0A9B"/>
    <w:rsid w:val="005F1A5B"/>
    <w:rsid w:val="005F34A5"/>
    <w:rsid w:val="00603A77"/>
    <w:rsid w:val="0062273B"/>
    <w:rsid w:val="00624649"/>
    <w:rsid w:val="006300A2"/>
    <w:rsid w:val="00630C2A"/>
    <w:rsid w:val="00637870"/>
    <w:rsid w:val="00645528"/>
    <w:rsid w:val="0065355C"/>
    <w:rsid w:val="0067341A"/>
    <w:rsid w:val="00691A10"/>
    <w:rsid w:val="00692EFB"/>
    <w:rsid w:val="00696A34"/>
    <w:rsid w:val="006A4D64"/>
    <w:rsid w:val="006A4EFD"/>
    <w:rsid w:val="006C31BD"/>
    <w:rsid w:val="006D47A0"/>
    <w:rsid w:val="006E5842"/>
    <w:rsid w:val="006F3CA4"/>
    <w:rsid w:val="007065C9"/>
    <w:rsid w:val="00717283"/>
    <w:rsid w:val="00743B47"/>
    <w:rsid w:val="00755312"/>
    <w:rsid w:val="00757136"/>
    <w:rsid w:val="00766BD5"/>
    <w:rsid w:val="00785855"/>
    <w:rsid w:val="007A23F0"/>
    <w:rsid w:val="007A2A83"/>
    <w:rsid w:val="007B152F"/>
    <w:rsid w:val="007D06AE"/>
    <w:rsid w:val="007D0A0E"/>
    <w:rsid w:val="007D3109"/>
    <w:rsid w:val="007D6061"/>
    <w:rsid w:val="007D6CC5"/>
    <w:rsid w:val="00855132"/>
    <w:rsid w:val="00867BB3"/>
    <w:rsid w:val="00867C4D"/>
    <w:rsid w:val="008C33EB"/>
    <w:rsid w:val="008C58B2"/>
    <w:rsid w:val="008D1A02"/>
    <w:rsid w:val="008E1342"/>
    <w:rsid w:val="009163F6"/>
    <w:rsid w:val="009207A5"/>
    <w:rsid w:val="00923F7D"/>
    <w:rsid w:val="0093525D"/>
    <w:rsid w:val="00941A6F"/>
    <w:rsid w:val="00950601"/>
    <w:rsid w:val="009509B0"/>
    <w:rsid w:val="00984CC9"/>
    <w:rsid w:val="00990D8B"/>
    <w:rsid w:val="00991051"/>
    <w:rsid w:val="009A0BD9"/>
    <w:rsid w:val="009A65EE"/>
    <w:rsid w:val="009B181D"/>
    <w:rsid w:val="009B269B"/>
    <w:rsid w:val="009D02C4"/>
    <w:rsid w:val="009F1BFB"/>
    <w:rsid w:val="00A01164"/>
    <w:rsid w:val="00A03B5B"/>
    <w:rsid w:val="00A078C7"/>
    <w:rsid w:val="00A10F64"/>
    <w:rsid w:val="00A114F8"/>
    <w:rsid w:val="00A15257"/>
    <w:rsid w:val="00A17802"/>
    <w:rsid w:val="00A22670"/>
    <w:rsid w:val="00A243F7"/>
    <w:rsid w:val="00A549FE"/>
    <w:rsid w:val="00A60D8E"/>
    <w:rsid w:val="00A669AC"/>
    <w:rsid w:val="00A715D9"/>
    <w:rsid w:val="00A85513"/>
    <w:rsid w:val="00AB2288"/>
    <w:rsid w:val="00AB5EC1"/>
    <w:rsid w:val="00AD7937"/>
    <w:rsid w:val="00AF1285"/>
    <w:rsid w:val="00AF35EB"/>
    <w:rsid w:val="00B05754"/>
    <w:rsid w:val="00B10AAF"/>
    <w:rsid w:val="00B1724A"/>
    <w:rsid w:val="00B2603E"/>
    <w:rsid w:val="00B30636"/>
    <w:rsid w:val="00B31825"/>
    <w:rsid w:val="00B33657"/>
    <w:rsid w:val="00B423BF"/>
    <w:rsid w:val="00B5771E"/>
    <w:rsid w:val="00B65665"/>
    <w:rsid w:val="00B70033"/>
    <w:rsid w:val="00B84B8F"/>
    <w:rsid w:val="00BB4EB3"/>
    <w:rsid w:val="00BD013D"/>
    <w:rsid w:val="00BE5570"/>
    <w:rsid w:val="00C033A9"/>
    <w:rsid w:val="00C14717"/>
    <w:rsid w:val="00C357AD"/>
    <w:rsid w:val="00C63D72"/>
    <w:rsid w:val="00C64F89"/>
    <w:rsid w:val="00C70EBC"/>
    <w:rsid w:val="00C74880"/>
    <w:rsid w:val="00C82728"/>
    <w:rsid w:val="00C8419F"/>
    <w:rsid w:val="00C845F2"/>
    <w:rsid w:val="00CB2889"/>
    <w:rsid w:val="00CC1B27"/>
    <w:rsid w:val="00CD0EB3"/>
    <w:rsid w:val="00CD5775"/>
    <w:rsid w:val="00D176A0"/>
    <w:rsid w:val="00D24FE2"/>
    <w:rsid w:val="00D35C44"/>
    <w:rsid w:val="00D3668D"/>
    <w:rsid w:val="00D64719"/>
    <w:rsid w:val="00D70C4F"/>
    <w:rsid w:val="00DA43C4"/>
    <w:rsid w:val="00DD34CC"/>
    <w:rsid w:val="00E01ACA"/>
    <w:rsid w:val="00E046A4"/>
    <w:rsid w:val="00E137AF"/>
    <w:rsid w:val="00E249A2"/>
    <w:rsid w:val="00E402B5"/>
    <w:rsid w:val="00E57AA9"/>
    <w:rsid w:val="00E7639F"/>
    <w:rsid w:val="00E764AB"/>
    <w:rsid w:val="00E94E85"/>
    <w:rsid w:val="00EA544E"/>
    <w:rsid w:val="00EB5206"/>
    <w:rsid w:val="00EC0A8D"/>
    <w:rsid w:val="00EC2C4B"/>
    <w:rsid w:val="00EC5E2D"/>
    <w:rsid w:val="00EE4745"/>
    <w:rsid w:val="00EE5AFF"/>
    <w:rsid w:val="00F06CC3"/>
    <w:rsid w:val="00F1518E"/>
    <w:rsid w:val="00F21343"/>
    <w:rsid w:val="00F23D21"/>
    <w:rsid w:val="00F63AB3"/>
    <w:rsid w:val="00F97F99"/>
    <w:rsid w:val="00FC0026"/>
    <w:rsid w:val="00FC3197"/>
    <w:rsid w:val="00FF466B"/>
    <w:rsid w:val="00FF77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6476"/>
  <w15:docId w15:val="{276A1AA5-A085-4A56-A524-C54E5515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07FF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aliases w:val=" Char"/>
    <w:basedOn w:val="Normlny"/>
    <w:link w:val="PtaChar"/>
    <w:uiPriority w:val="99"/>
    <w:unhideWhenUsed/>
    <w:rsid w:val="00507FF0"/>
    <w:pPr>
      <w:tabs>
        <w:tab w:val="center" w:pos="4536"/>
        <w:tab w:val="right" w:pos="9072"/>
      </w:tabs>
      <w:spacing w:after="0" w:line="240" w:lineRule="auto"/>
    </w:pPr>
  </w:style>
  <w:style w:type="character" w:customStyle="1" w:styleId="PtaChar">
    <w:name w:val="Päta Char"/>
    <w:aliases w:val=" Char Char"/>
    <w:basedOn w:val="Predvolenpsmoodseku"/>
    <w:link w:val="Pta"/>
    <w:uiPriority w:val="99"/>
    <w:rsid w:val="00507FF0"/>
  </w:style>
  <w:style w:type="paragraph" w:styleId="Odsekzoznamu">
    <w:name w:val="List Paragraph"/>
    <w:aliases w:val="body,Odsek,Farebný zoznam – zvýraznenie 11,Odsek zoznamu2,Odsek 1."/>
    <w:basedOn w:val="Normlny"/>
    <w:link w:val="OdsekzoznamuChar"/>
    <w:uiPriority w:val="34"/>
    <w:qFormat/>
    <w:rsid w:val="00507FF0"/>
    <w:pPr>
      <w:ind w:left="720"/>
      <w:contextualSpacing/>
    </w:pPr>
  </w:style>
  <w:style w:type="character" w:customStyle="1" w:styleId="CharStyle6">
    <w:name w:val="Char Style 6"/>
    <w:basedOn w:val="Predvolenpsmoodseku"/>
    <w:link w:val="Style2"/>
    <w:uiPriority w:val="99"/>
    <w:locked/>
    <w:rsid w:val="00507FF0"/>
    <w:rPr>
      <w:rFonts w:ascii="Arial" w:hAnsi="Arial" w:cs="Arial"/>
      <w:sz w:val="16"/>
      <w:szCs w:val="16"/>
      <w:shd w:val="clear" w:color="auto" w:fill="FFFFFF"/>
    </w:rPr>
  </w:style>
  <w:style w:type="paragraph" w:customStyle="1" w:styleId="Style2">
    <w:name w:val="Style 2"/>
    <w:basedOn w:val="Normlny"/>
    <w:link w:val="CharStyle6"/>
    <w:uiPriority w:val="99"/>
    <w:qFormat/>
    <w:rsid w:val="00507FF0"/>
    <w:pPr>
      <w:widowControl w:val="0"/>
      <w:shd w:val="clear" w:color="auto" w:fill="FFFFFF"/>
      <w:spacing w:before="300" w:after="60" w:line="240" w:lineRule="atLeast"/>
      <w:ind w:hanging="420"/>
      <w:jc w:val="right"/>
    </w:pPr>
    <w:rPr>
      <w:rFonts w:ascii="Arial" w:hAnsi="Arial" w:cs="Arial"/>
      <w:sz w:val="16"/>
      <w:szCs w:val="16"/>
    </w:rPr>
  </w:style>
  <w:style w:type="paragraph" w:styleId="Textbubliny">
    <w:name w:val="Balloon Text"/>
    <w:basedOn w:val="Normlny"/>
    <w:link w:val="TextbublinyChar"/>
    <w:uiPriority w:val="99"/>
    <w:semiHidden/>
    <w:unhideWhenUsed/>
    <w:rsid w:val="00A60D8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60D8E"/>
    <w:rPr>
      <w:rFonts w:ascii="Tahoma" w:hAnsi="Tahoma" w:cs="Tahoma"/>
      <w:sz w:val="16"/>
      <w:szCs w:val="16"/>
    </w:rPr>
  </w:style>
  <w:style w:type="character" w:styleId="Odkaznakomentr">
    <w:name w:val="annotation reference"/>
    <w:basedOn w:val="Predvolenpsmoodseku"/>
    <w:uiPriority w:val="99"/>
    <w:semiHidden/>
    <w:unhideWhenUsed/>
    <w:rsid w:val="00DA43C4"/>
    <w:rPr>
      <w:sz w:val="16"/>
      <w:szCs w:val="16"/>
    </w:rPr>
  </w:style>
  <w:style w:type="paragraph" w:styleId="Textkomentra">
    <w:name w:val="annotation text"/>
    <w:basedOn w:val="Normlny"/>
    <w:link w:val="TextkomentraChar"/>
    <w:uiPriority w:val="99"/>
    <w:semiHidden/>
    <w:unhideWhenUsed/>
    <w:rsid w:val="00DA43C4"/>
    <w:pPr>
      <w:spacing w:line="240" w:lineRule="auto"/>
    </w:pPr>
    <w:rPr>
      <w:sz w:val="20"/>
      <w:szCs w:val="20"/>
    </w:rPr>
  </w:style>
  <w:style w:type="character" w:customStyle="1" w:styleId="TextkomentraChar">
    <w:name w:val="Text komentára Char"/>
    <w:basedOn w:val="Predvolenpsmoodseku"/>
    <w:link w:val="Textkomentra"/>
    <w:uiPriority w:val="99"/>
    <w:semiHidden/>
    <w:rsid w:val="00DA43C4"/>
    <w:rPr>
      <w:sz w:val="20"/>
      <w:szCs w:val="20"/>
    </w:rPr>
  </w:style>
  <w:style w:type="character" w:customStyle="1" w:styleId="CharStyle3">
    <w:name w:val="Char Style 3"/>
    <w:locked/>
    <w:rsid w:val="00440C20"/>
    <w:rPr>
      <w:sz w:val="23"/>
      <w:szCs w:val="23"/>
      <w:shd w:val="clear" w:color="auto" w:fill="FFFFFF"/>
      <w:lang w:bidi="he-IL"/>
    </w:rPr>
  </w:style>
  <w:style w:type="character" w:styleId="Hypertextovprepojenie">
    <w:name w:val="Hyperlink"/>
    <w:basedOn w:val="Predvolenpsmoodseku"/>
    <w:uiPriority w:val="99"/>
    <w:semiHidden/>
    <w:unhideWhenUsed/>
    <w:rsid w:val="0067341A"/>
    <w:rPr>
      <w:color w:val="0000FF"/>
      <w:u w:val="single"/>
    </w:rPr>
  </w:style>
  <w:style w:type="character" w:customStyle="1" w:styleId="OdsekzoznamuChar">
    <w:name w:val="Odsek zoznamu Char"/>
    <w:aliases w:val="body Char,Odsek Char,Farebný zoznam – zvýraznenie 11 Char,Odsek zoznamu2 Char,Odsek 1. Char"/>
    <w:link w:val="Odsekzoznamu"/>
    <w:uiPriority w:val="34"/>
    <w:qFormat/>
    <w:locked/>
    <w:rsid w:val="007D6061"/>
  </w:style>
  <w:style w:type="paragraph" w:customStyle="1" w:styleId="Telo">
    <w:name w:val="Telo"/>
    <w:rsid w:val="009F1BFB"/>
    <w:pPr>
      <w:pBdr>
        <w:top w:val="nil"/>
        <w:left w:val="nil"/>
        <w:bottom w:val="nil"/>
        <w:right w:val="nil"/>
        <w:between w:val="nil"/>
        <w:bar w:val="nil"/>
      </w:pBdr>
      <w:spacing w:after="0" w:line="240" w:lineRule="auto"/>
    </w:pPr>
    <w:rPr>
      <w:rFonts w:ascii="Arial" w:eastAsia="Arial Unicode MS" w:hAnsi="Arial Unicode MS" w:cs="Arial Unicode MS"/>
      <w:color w:val="000000"/>
      <w:sz w:val="20"/>
      <w:szCs w:val="20"/>
      <w:u w:color="000000"/>
      <w:bdr w:val="nil"/>
    </w:rPr>
  </w:style>
  <w:style w:type="numbering" w:customStyle="1" w:styleId="List0">
    <w:name w:val="List 0"/>
    <w:basedOn w:val="Bezzoznamu"/>
    <w:rsid w:val="009F1BFB"/>
    <w:pPr>
      <w:numPr>
        <w:numId w:val="13"/>
      </w:numPr>
    </w:pPr>
  </w:style>
  <w:style w:type="paragraph" w:customStyle="1" w:styleId="Bod3">
    <w:name w:val="Bod 3."/>
    <w:basedOn w:val="Normlny"/>
    <w:link w:val="Bod3Char"/>
    <w:qFormat/>
    <w:rsid w:val="00455387"/>
    <w:pPr>
      <w:autoSpaceDE w:val="0"/>
      <w:autoSpaceDN w:val="0"/>
      <w:adjustRightInd w:val="0"/>
      <w:spacing w:after="0"/>
      <w:jc w:val="both"/>
    </w:pPr>
    <w:rPr>
      <w:rFonts w:ascii="Calibri" w:eastAsia="Calibri" w:hAnsi="Calibri" w:cs="Arial"/>
      <w:b/>
      <w:bCs/>
      <w:color w:val="000000"/>
      <w:sz w:val="24"/>
      <w:szCs w:val="24"/>
    </w:rPr>
  </w:style>
  <w:style w:type="character" w:customStyle="1" w:styleId="Bod3Char">
    <w:name w:val="Bod 3. Char"/>
    <w:link w:val="Bod3"/>
    <w:rsid w:val="00455387"/>
    <w:rPr>
      <w:rFonts w:ascii="Calibri" w:eastAsia="Calibri" w:hAnsi="Calibri" w:cs="Arial"/>
      <w:b/>
      <w:bCs/>
      <w:color w:val="000000"/>
      <w:sz w:val="24"/>
      <w:szCs w:val="24"/>
    </w:rPr>
  </w:style>
  <w:style w:type="character" w:customStyle="1" w:styleId="CharStyle10">
    <w:name w:val="Char Style 10"/>
    <w:basedOn w:val="Predvolenpsmoodseku"/>
    <w:link w:val="Style9"/>
    <w:uiPriority w:val="99"/>
    <w:locked/>
    <w:rsid w:val="00B2603E"/>
    <w:rPr>
      <w:shd w:val="clear" w:color="auto" w:fill="FFFFFF"/>
    </w:rPr>
  </w:style>
  <w:style w:type="paragraph" w:customStyle="1" w:styleId="Style9">
    <w:name w:val="Style 9"/>
    <w:basedOn w:val="Normlny"/>
    <w:link w:val="CharStyle10"/>
    <w:uiPriority w:val="99"/>
    <w:qFormat/>
    <w:rsid w:val="00B2603E"/>
    <w:pPr>
      <w:widowControl w:val="0"/>
      <w:shd w:val="clear" w:color="auto" w:fill="FFFFFF"/>
      <w:spacing w:before="260" w:after="800" w:line="264" w:lineRule="exact"/>
      <w:jc w:val="both"/>
    </w:pPr>
  </w:style>
  <w:style w:type="paragraph" w:customStyle="1" w:styleId="Default">
    <w:name w:val="Default"/>
    <w:rsid w:val="004A0459"/>
    <w:pPr>
      <w:autoSpaceDE w:val="0"/>
      <w:autoSpaceDN w:val="0"/>
      <w:adjustRightInd w:val="0"/>
      <w:spacing w:after="0" w:line="240" w:lineRule="auto"/>
    </w:pPr>
    <w:rPr>
      <w:rFonts w:ascii="Arial" w:hAnsi="Arial" w:cs="Arial"/>
      <w:color w:val="000000"/>
      <w:sz w:val="24"/>
      <w:szCs w:val="24"/>
    </w:rPr>
  </w:style>
  <w:style w:type="numbering" w:customStyle="1" w:styleId="List8">
    <w:name w:val="List 8"/>
    <w:basedOn w:val="Bezzoznamu"/>
    <w:rsid w:val="00AF35EB"/>
    <w:pPr>
      <w:numPr>
        <w:numId w:val="31"/>
      </w:numPr>
    </w:pPr>
  </w:style>
  <w:style w:type="paragraph" w:styleId="Predmetkomentra">
    <w:name w:val="annotation subject"/>
    <w:basedOn w:val="Textkomentra"/>
    <w:next w:val="Textkomentra"/>
    <w:link w:val="PredmetkomentraChar"/>
    <w:uiPriority w:val="99"/>
    <w:semiHidden/>
    <w:unhideWhenUsed/>
    <w:rsid w:val="00EE5AFF"/>
    <w:rPr>
      <w:b/>
      <w:bCs/>
    </w:rPr>
  </w:style>
  <w:style w:type="character" w:customStyle="1" w:styleId="PredmetkomentraChar">
    <w:name w:val="Predmet komentára Char"/>
    <w:basedOn w:val="TextkomentraChar"/>
    <w:link w:val="Predmetkomentra"/>
    <w:uiPriority w:val="99"/>
    <w:semiHidden/>
    <w:rsid w:val="00EE5A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36616">
      <w:bodyDiv w:val="1"/>
      <w:marLeft w:val="0"/>
      <w:marRight w:val="0"/>
      <w:marTop w:val="0"/>
      <w:marBottom w:val="0"/>
      <w:divBdr>
        <w:top w:val="none" w:sz="0" w:space="0" w:color="auto"/>
        <w:left w:val="none" w:sz="0" w:space="0" w:color="auto"/>
        <w:bottom w:val="none" w:sz="0" w:space="0" w:color="auto"/>
        <w:right w:val="none" w:sz="0" w:space="0" w:color="auto"/>
      </w:divBdr>
    </w:div>
    <w:div w:id="14819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1CE2-F58C-4CDB-B514-D2411D4C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2851</Words>
  <Characters>16254</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Jánošíková</dc:creator>
  <cp:lastModifiedBy>Lucia Jánošíková</cp:lastModifiedBy>
  <cp:revision>6</cp:revision>
  <cp:lastPrinted>2022-03-21T10:02:00Z</cp:lastPrinted>
  <dcterms:created xsi:type="dcterms:W3CDTF">2022-03-18T10:57:00Z</dcterms:created>
  <dcterms:modified xsi:type="dcterms:W3CDTF">2022-03-21T10:02:00Z</dcterms:modified>
</cp:coreProperties>
</file>