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1FB0" w14:textId="77777777" w:rsidR="00F66245" w:rsidRDefault="00F66245" w:rsidP="00F66245">
      <w:pPr>
        <w:pStyle w:val="Pta"/>
        <w:tabs>
          <w:tab w:val="clear" w:pos="4536"/>
          <w:tab w:val="clear" w:pos="9072"/>
          <w:tab w:val="righ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p w14:paraId="76285776" w14:textId="77777777" w:rsidR="00F66245" w:rsidRDefault="00F66245" w:rsidP="00F66245">
      <w:pPr>
        <w:pStyle w:val="Pta"/>
        <w:tabs>
          <w:tab w:val="clear" w:pos="4536"/>
          <w:tab w:val="clear" w:pos="9072"/>
          <w:tab w:val="righ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4B0305F" w14:textId="77777777" w:rsidR="00F66245" w:rsidRDefault="00F66245" w:rsidP="00F66245">
      <w:pPr>
        <w:pStyle w:val="Pta"/>
        <w:tabs>
          <w:tab w:val="clear" w:pos="4536"/>
          <w:tab w:val="clear" w:pos="9072"/>
          <w:tab w:val="righ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predmetu zákazky </w:t>
      </w:r>
    </w:p>
    <w:p w14:paraId="763C7291" w14:textId="568D1E75" w:rsidR="00F66245" w:rsidRPr="00F66245" w:rsidRDefault="00F66245" w:rsidP="00F66245">
      <w:pPr>
        <w:pStyle w:val="Pta"/>
        <w:tabs>
          <w:tab w:val="clear" w:pos="4536"/>
          <w:tab w:val="clear" w:pos="9072"/>
          <w:tab w:val="righ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66245">
        <w:rPr>
          <w:rFonts w:ascii="Times New Roman" w:hAnsi="Times New Roman" w:cs="Times New Roman"/>
          <w:sz w:val="24"/>
          <w:szCs w:val="24"/>
        </w:rPr>
        <w:t>Hlasové telekomunikačné služby</w:t>
      </w:r>
    </w:p>
    <w:p w14:paraId="08041E83" w14:textId="77777777" w:rsidR="00F66245" w:rsidRDefault="00F66245" w:rsidP="00F66245">
      <w:pPr>
        <w:pStyle w:val="Pta"/>
        <w:tabs>
          <w:tab w:val="clear" w:pos="4536"/>
          <w:tab w:val="clear" w:pos="9072"/>
          <w:tab w:val="right" w:pos="0"/>
        </w:tabs>
        <w:rPr>
          <w:rFonts w:ascii="Times New Roman" w:hAnsi="Times New Roman" w:cs="Times New Roman"/>
          <w:sz w:val="24"/>
          <w:szCs w:val="24"/>
        </w:rPr>
      </w:pPr>
    </w:p>
    <w:p w14:paraId="2113488E" w14:textId="77777777" w:rsidR="00F66245" w:rsidRPr="0018076F" w:rsidRDefault="00F66245" w:rsidP="00F60BE3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76F">
        <w:rPr>
          <w:rFonts w:ascii="Times New Roman" w:hAnsi="Times New Roman" w:cs="Times New Roman"/>
          <w:b/>
          <w:bCs/>
          <w:sz w:val="24"/>
          <w:szCs w:val="24"/>
        </w:rPr>
        <w:t xml:space="preserve">A) Opis predmetu zákazky SIP trunk + last mile pre poskytovanie služby pre  Miestny úrad mestskej časti Bratislava-Vrakuňa, Šíravská 7, 821 07 Bratislava </w:t>
      </w:r>
    </w:p>
    <w:p w14:paraId="7BD33591" w14:textId="77777777" w:rsidR="00F66245" w:rsidRPr="0018076F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Hlasová služba pevných telefónnych liniek na báze VoIP (SIP trunk):</w:t>
      </w:r>
    </w:p>
    <w:p w14:paraId="70BAEE8A" w14:textId="77777777" w:rsidR="00F66245" w:rsidRPr="0018076F" w:rsidRDefault="00F66245" w:rsidP="00F6624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Počet hlasových kanálov: 6</w:t>
      </w:r>
    </w:p>
    <w:p w14:paraId="4E5E0F81" w14:textId="77777777" w:rsidR="00F66245" w:rsidRPr="0018076F" w:rsidRDefault="00F66245" w:rsidP="00F6624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Predvoľba DDI 100</w:t>
      </w:r>
    </w:p>
    <w:p w14:paraId="0985ACF2" w14:textId="77777777" w:rsidR="00F66245" w:rsidRPr="0018076F" w:rsidRDefault="00F66245" w:rsidP="00F6624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Zachovanie tel. čísel</w:t>
      </w:r>
    </w:p>
    <w:p w14:paraId="684874A9" w14:textId="77777777" w:rsidR="00F66245" w:rsidRPr="0018076F" w:rsidRDefault="00F66245" w:rsidP="00F6624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 xml:space="preserve">Pripojenie hlasovej služby do ústredne vrátane last mile pre poskytovanie služby </w:t>
      </w:r>
    </w:p>
    <w:p w14:paraId="3EB072CD" w14:textId="77777777" w:rsidR="00F66245" w:rsidRPr="0018076F" w:rsidRDefault="00F66245" w:rsidP="00F6624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Neobmedzené volania (FLAT) na všetky hlasové kanály</w:t>
      </w:r>
    </w:p>
    <w:p w14:paraId="12310289" w14:textId="77777777" w:rsidR="00F66245" w:rsidRPr="0018076F" w:rsidRDefault="00F66245" w:rsidP="00F6624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8076F">
        <w:rPr>
          <w:rFonts w:ascii="Times New Roman" w:hAnsi="Times New Roman" w:cs="Times New Roman"/>
          <w:sz w:val="24"/>
          <w:szCs w:val="24"/>
        </w:rPr>
        <w:t>esačný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ýpis hovorov v elektronickej </w:t>
      </w:r>
      <w:r w:rsidRPr="0018076F">
        <w:rPr>
          <w:rFonts w:ascii="Times New Roman" w:hAnsi="Times New Roman" w:cs="Times New Roman"/>
          <w:color w:val="000000"/>
          <w:sz w:val="24"/>
          <w:szCs w:val="24"/>
        </w:rPr>
        <w:t>podobe</w:t>
      </w:r>
    </w:p>
    <w:p w14:paraId="7D3AEFFF" w14:textId="77777777" w:rsidR="00F66245" w:rsidRPr="0018076F" w:rsidRDefault="00F66245" w:rsidP="00F6624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Analógova TP linka</w:t>
      </w:r>
    </w:p>
    <w:p w14:paraId="59160C9C" w14:textId="77777777" w:rsidR="00F66245" w:rsidRPr="0018076F" w:rsidRDefault="00F66245" w:rsidP="00F6624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Tarifa pre volania</w:t>
      </w:r>
    </w:p>
    <w:p w14:paraId="3DEEA9FE" w14:textId="77777777" w:rsidR="00F66245" w:rsidRDefault="00F66245" w:rsidP="00F662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B7C">
        <w:rPr>
          <w:rFonts w:ascii="Times New Roman" w:hAnsi="Times New Roman" w:cs="Times New Roman"/>
          <w:sz w:val="24"/>
          <w:szCs w:val="24"/>
        </w:rPr>
        <w:t xml:space="preserve">Doba plnenia je 36 mesiacov </w:t>
      </w:r>
    </w:p>
    <w:p w14:paraId="07FC4FA4" w14:textId="77777777" w:rsidR="00F6624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7FC4C" w14:textId="77777777" w:rsidR="00F6624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76F">
        <w:rPr>
          <w:rFonts w:ascii="Times New Roman" w:hAnsi="Times New Roman" w:cs="Times New Roman"/>
          <w:b/>
          <w:bCs/>
          <w:sz w:val="24"/>
          <w:szCs w:val="24"/>
        </w:rPr>
        <w:t>Požadované minimálne parametre kvality poskytovaných služieb:</w:t>
      </w:r>
    </w:p>
    <w:p w14:paraId="7CE6F8E0" w14:textId="77777777" w:rsidR="00F66245" w:rsidRPr="0018076F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Dostupnosť služby minimálne 99 %</w:t>
      </w:r>
    </w:p>
    <w:p w14:paraId="43E6A096" w14:textId="77777777" w:rsidR="00F66245" w:rsidRPr="0018076F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Prevádzka dohľadového centra 24h/ 365 dní</w:t>
      </w:r>
    </w:p>
    <w:p w14:paraId="01AB7409" w14:textId="77777777" w:rsidR="00F66245" w:rsidRPr="0018076F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Zákaznícka podpora 24h/ 365 dní</w:t>
      </w:r>
    </w:p>
    <w:p w14:paraId="298F3312" w14:textId="77777777" w:rsidR="00F6624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Calibri" w:hAnsi="Calibri" w:cs="Calibri"/>
        </w:rPr>
      </w:pPr>
    </w:p>
    <w:p w14:paraId="75A6FD0D" w14:textId="77777777" w:rsidR="00F66245" w:rsidRPr="0018076F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76F">
        <w:rPr>
          <w:rFonts w:ascii="Times New Roman" w:hAnsi="Times New Roman" w:cs="Times New Roman"/>
          <w:b/>
          <w:bCs/>
          <w:sz w:val="24"/>
          <w:szCs w:val="24"/>
        </w:rPr>
        <w:t xml:space="preserve">B) Opis predmetu zákazky VOIP Sip trunk pre Miestny úrad mestskej časti Bratislava - Vrakuňa, Poľnohospodárska 27/B, 821 07 Bratislava </w:t>
      </w:r>
    </w:p>
    <w:p w14:paraId="2246BF74" w14:textId="77777777" w:rsidR="00F66245" w:rsidRPr="0018076F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Hlasová služba pevných telefónnych liniek na báze VoIP Sip Trunk:</w:t>
      </w:r>
    </w:p>
    <w:p w14:paraId="0F2B95FE" w14:textId="77777777" w:rsidR="00F66245" w:rsidRPr="0018076F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Počet hlasových kanálov: 4</w:t>
      </w:r>
    </w:p>
    <w:p w14:paraId="1625E461" w14:textId="77777777" w:rsidR="00F66245" w:rsidRPr="0018076F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Tarify pre volania</w:t>
      </w:r>
    </w:p>
    <w:p w14:paraId="46B70C12" w14:textId="77777777" w:rsidR="00F66245" w:rsidRPr="0018076F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Zachovanie tel. Čísel</w:t>
      </w:r>
    </w:p>
    <w:p w14:paraId="7756D62B" w14:textId="77777777" w:rsidR="00F66245" w:rsidRPr="0018076F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Predvoľba DDI 100</w:t>
      </w:r>
    </w:p>
    <w:p w14:paraId="59632256" w14:textId="77777777" w:rsidR="00F6624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076F">
        <w:rPr>
          <w:rFonts w:ascii="Times New Roman" w:hAnsi="Times New Roman" w:cs="Times New Roman"/>
          <w:sz w:val="24"/>
          <w:szCs w:val="24"/>
        </w:rPr>
        <w:t>Využitie existujúceho internetového pripojenia</w:t>
      </w:r>
    </w:p>
    <w:p w14:paraId="4B291AAD" w14:textId="77777777" w:rsidR="00F60BE3" w:rsidRPr="00F60BE3" w:rsidRDefault="00F60BE3" w:rsidP="00F60B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BE3">
        <w:rPr>
          <w:rFonts w:ascii="Times New Roman" w:hAnsi="Times New Roman" w:cs="Times New Roman"/>
          <w:sz w:val="24"/>
          <w:szCs w:val="24"/>
        </w:rPr>
        <w:t xml:space="preserve">Doba plnenia je 36 mesiacov </w:t>
      </w:r>
    </w:p>
    <w:p w14:paraId="02F14C19" w14:textId="77777777" w:rsidR="00F6624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Calibri" w:hAnsi="Calibri" w:cs="Calibri"/>
        </w:rPr>
      </w:pPr>
    </w:p>
    <w:p w14:paraId="7E01081C" w14:textId="77777777" w:rsidR="00F66245" w:rsidRPr="002A1B7C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B7C">
        <w:rPr>
          <w:rFonts w:ascii="Times New Roman" w:hAnsi="Times New Roman" w:cs="Times New Roman"/>
          <w:b/>
          <w:bCs/>
          <w:sz w:val="24"/>
          <w:szCs w:val="24"/>
        </w:rPr>
        <w:t>Požadované minimálne parametre kvality poskytovaných služieb:</w:t>
      </w:r>
    </w:p>
    <w:p w14:paraId="08A120C0" w14:textId="77777777" w:rsidR="00F66245" w:rsidRPr="002A1B7C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1B7C">
        <w:rPr>
          <w:rFonts w:ascii="Times New Roman" w:hAnsi="Times New Roman" w:cs="Times New Roman"/>
          <w:sz w:val="24"/>
          <w:szCs w:val="24"/>
        </w:rPr>
        <w:t>Prevádzka dohľadového centra 24h/ 365 dní</w:t>
      </w:r>
    </w:p>
    <w:p w14:paraId="287212A2" w14:textId="77777777" w:rsidR="00F66245" w:rsidRPr="002A1B7C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1B7C">
        <w:rPr>
          <w:rFonts w:ascii="Times New Roman" w:hAnsi="Times New Roman" w:cs="Times New Roman"/>
          <w:sz w:val="24"/>
          <w:szCs w:val="24"/>
        </w:rPr>
        <w:t>Zákaznícka podpora  24h/ 365 dní</w:t>
      </w:r>
    </w:p>
    <w:p w14:paraId="3B41A320" w14:textId="77777777" w:rsidR="00F66245" w:rsidRPr="002A1B7C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F66245" w:rsidRPr="008E0136" w14:paraId="16B529F0" w14:textId="77777777" w:rsidTr="009D1D1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1BC708" w14:textId="77777777" w:rsidR="00F66245" w:rsidRPr="002A1B7C" w:rsidRDefault="00F66245" w:rsidP="009D1D11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 Opis predmetu zákazky TP linky pre Knižnicu mestskej čast Bratislava-Vrakuňa, Toplianska 5, 821 07 Bratislava</w:t>
            </w:r>
          </w:p>
          <w:p w14:paraId="24AF77E4" w14:textId="77777777" w:rsidR="00F66245" w:rsidRPr="002A1B7C" w:rsidRDefault="00F66245" w:rsidP="009D1D11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7C">
              <w:rPr>
                <w:rFonts w:ascii="Times New Roman" w:hAnsi="Times New Roman" w:cs="Times New Roman"/>
                <w:sz w:val="24"/>
                <w:szCs w:val="24"/>
              </w:rPr>
              <w:t>Hlasová služba pevných telefónnych liniek na báze Analógových TP liniek</w:t>
            </w:r>
          </w:p>
          <w:p w14:paraId="7A973493" w14:textId="77777777" w:rsidR="00F66245" w:rsidRPr="002A1B7C" w:rsidRDefault="00F66245" w:rsidP="00F6624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7C">
              <w:rPr>
                <w:rFonts w:ascii="Times New Roman" w:hAnsi="Times New Roman" w:cs="Times New Roman"/>
                <w:sz w:val="24"/>
                <w:szCs w:val="24"/>
              </w:rPr>
              <w:t>Počet TP liniek 2x</w:t>
            </w:r>
          </w:p>
          <w:p w14:paraId="15C8E7F0" w14:textId="77777777" w:rsidR="00F66245" w:rsidRPr="002A1B7C" w:rsidRDefault="00F66245" w:rsidP="00F6624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7C">
              <w:rPr>
                <w:rFonts w:ascii="Times New Roman" w:hAnsi="Times New Roman" w:cs="Times New Roman"/>
                <w:sz w:val="24"/>
                <w:szCs w:val="24"/>
              </w:rPr>
              <w:t>Tarify pre volania</w:t>
            </w:r>
          </w:p>
          <w:p w14:paraId="57769177" w14:textId="77777777" w:rsidR="00F66245" w:rsidRPr="002A1B7C" w:rsidRDefault="00F66245" w:rsidP="00F6624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Zachovanie telefónnych</w:t>
            </w:r>
            <w:r w:rsidRPr="002A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2A1B7C">
              <w:rPr>
                <w:rFonts w:ascii="Times New Roman" w:hAnsi="Times New Roman" w:cs="Times New Roman"/>
                <w:sz w:val="24"/>
                <w:szCs w:val="24"/>
              </w:rPr>
              <w:t>ísiel</w:t>
            </w:r>
          </w:p>
          <w:p w14:paraId="7AB773AB" w14:textId="77777777" w:rsidR="00F66245" w:rsidRPr="002A1B7C" w:rsidRDefault="00F66245" w:rsidP="009D1D11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7C">
              <w:rPr>
                <w:rFonts w:ascii="Times New Roman" w:hAnsi="Times New Roman" w:cs="Times New Roman"/>
                <w:sz w:val="24"/>
                <w:szCs w:val="24"/>
              </w:rPr>
              <w:t xml:space="preserve">Doba plnenia je 36 mesiacov </w:t>
            </w:r>
          </w:p>
          <w:p w14:paraId="6ADD6779" w14:textId="77777777" w:rsidR="00F66245" w:rsidRPr="002A1B7C" w:rsidRDefault="00F66245" w:rsidP="009D1D11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76CA4" w14:textId="77777777" w:rsidR="00F66245" w:rsidRPr="002A1B7C" w:rsidRDefault="00F66245" w:rsidP="009D1D11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minimálne parametre kvality poskytovaných služieb:</w:t>
            </w:r>
          </w:p>
          <w:p w14:paraId="456FA7C5" w14:textId="77777777" w:rsidR="00F66245" w:rsidRPr="00B34555" w:rsidRDefault="00F66245" w:rsidP="00F6624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55">
              <w:rPr>
                <w:rFonts w:ascii="Times New Roman" w:hAnsi="Times New Roman" w:cs="Times New Roman"/>
                <w:sz w:val="24"/>
                <w:szCs w:val="24"/>
              </w:rPr>
              <w:t>Prevádzka dohľadového centra 24h/ 365 dní</w:t>
            </w:r>
          </w:p>
          <w:p w14:paraId="67840263" w14:textId="77777777" w:rsidR="00F66245" w:rsidRPr="00B34555" w:rsidRDefault="00F66245" w:rsidP="00F66245">
            <w:pPr>
              <w:pStyle w:val="Odsekzoznamu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555">
              <w:rPr>
                <w:rFonts w:ascii="Times New Roman" w:hAnsi="Times New Roman" w:cs="Times New Roman"/>
                <w:sz w:val="24"/>
                <w:szCs w:val="24"/>
              </w:rPr>
              <w:t>Zákaznícka podpora  24h/ 365 dní</w:t>
            </w:r>
          </w:p>
          <w:p w14:paraId="4E5C774A" w14:textId="77777777" w:rsidR="00F66245" w:rsidRPr="002A1B7C" w:rsidRDefault="00F66245" w:rsidP="009D1D11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C593E3B" w14:textId="77777777" w:rsidR="00F66245" w:rsidRPr="002A1B7C" w:rsidRDefault="00F66245" w:rsidP="009D1D11">
            <w:pPr>
              <w:autoSpaceDE w:val="0"/>
              <w:autoSpaceDN w:val="0"/>
              <w:adjustRightInd w:val="0"/>
              <w:spacing w:after="0"/>
              <w:ind w:left="357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16A11F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555">
        <w:rPr>
          <w:rFonts w:ascii="Times New Roman" w:hAnsi="Times New Roman" w:cs="Times New Roman"/>
          <w:b/>
          <w:bCs/>
          <w:sz w:val="24"/>
          <w:szCs w:val="24"/>
        </w:rPr>
        <w:t xml:space="preserve">D) Opis predmetu zákazky TP linka pre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Objekt „Tallin“, </w:t>
      </w:r>
      <w:r w:rsidRPr="00B34555">
        <w:rPr>
          <w:rFonts w:ascii="Times New Roman" w:hAnsi="Times New Roman" w:cs="Times New Roman"/>
          <w:b/>
          <w:bCs/>
          <w:sz w:val="24"/>
          <w:szCs w:val="24"/>
        </w:rPr>
        <w:t>Stavbárska 60, 821 07 Bratislava</w:t>
      </w:r>
    </w:p>
    <w:p w14:paraId="6230004C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Hlasová služba pevných telefónnych liniek na báze Analógových TP liniek</w:t>
      </w:r>
    </w:p>
    <w:p w14:paraId="66883BDF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Počet TP liniek 1x</w:t>
      </w:r>
    </w:p>
    <w:p w14:paraId="136DD92B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Tarify pre volania</w:t>
      </w:r>
    </w:p>
    <w:p w14:paraId="78310376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Zachovanie tel</w:t>
      </w:r>
      <w:r>
        <w:rPr>
          <w:rFonts w:ascii="Times New Roman" w:hAnsi="Times New Roman" w:cs="Times New Roman"/>
          <w:sz w:val="24"/>
          <w:szCs w:val="24"/>
        </w:rPr>
        <w:t xml:space="preserve">efónnych </w:t>
      </w:r>
      <w:r w:rsidRPr="00B34555">
        <w:rPr>
          <w:rFonts w:ascii="Times New Roman" w:hAnsi="Times New Roman" w:cs="Times New Roman"/>
          <w:sz w:val="24"/>
          <w:szCs w:val="24"/>
        </w:rPr>
        <w:t>čísel</w:t>
      </w:r>
    </w:p>
    <w:p w14:paraId="0B5EB297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 xml:space="preserve">Doba plnenia je 36 mesiacov </w:t>
      </w:r>
    </w:p>
    <w:p w14:paraId="4AF613E9" w14:textId="77777777" w:rsidR="00F6624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6AF4E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34555">
        <w:rPr>
          <w:rFonts w:ascii="Times New Roman" w:hAnsi="Times New Roman" w:cs="Times New Roman"/>
          <w:b/>
          <w:bCs/>
          <w:sz w:val="24"/>
          <w:szCs w:val="24"/>
        </w:rPr>
        <w:t>ožadované minimálne parametre kvality poskytovaných služieb:</w:t>
      </w:r>
    </w:p>
    <w:p w14:paraId="47601F1F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Prevádzka dohľadového centra 24h/ 365 dní</w:t>
      </w:r>
    </w:p>
    <w:p w14:paraId="4D96D5A8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Zákaznícka podpora </w:t>
      </w:r>
      <w:r w:rsidRPr="00B34555">
        <w:rPr>
          <w:rFonts w:ascii="Times New Roman" w:hAnsi="Times New Roman" w:cs="Times New Roman"/>
          <w:sz w:val="24"/>
          <w:szCs w:val="24"/>
        </w:rPr>
        <w:t>24h/ 365 dní</w:t>
      </w:r>
    </w:p>
    <w:p w14:paraId="2E8F6F5D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FB01AC0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b/>
          <w:bCs/>
          <w:sz w:val="24"/>
          <w:szCs w:val="24"/>
        </w:rPr>
        <w:t>E) Opis predmetu zákazky TP linka pre Stredisko VPS, Ihličnatá 7, 821 07 Bratislava</w:t>
      </w:r>
    </w:p>
    <w:p w14:paraId="31FF1B08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Hlasová služba pevných telefónnych liniek na báze Analógových TP liniek</w:t>
      </w:r>
    </w:p>
    <w:p w14:paraId="22BCCF3C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Počet TP liniek 1x</w:t>
      </w:r>
    </w:p>
    <w:p w14:paraId="4066F5A8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Tarify pre volania</w:t>
      </w:r>
    </w:p>
    <w:p w14:paraId="48EB0519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Zachovanie tel</w:t>
      </w:r>
      <w:r>
        <w:rPr>
          <w:rFonts w:ascii="Times New Roman" w:hAnsi="Times New Roman" w:cs="Times New Roman"/>
          <w:sz w:val="24"/>
          <w:szCs w:val="24"/>
        </w:rPr>
        <w:t xml:space="preserve">efónnych </w:t>
      </w:r>
      <w:r w:rsidRPr="00B34555">
        <w:rPr>
          <w:rFonts w:ascii="Times New Roman" w:hAnsi="Times New Roman" w:cs="Times New Roman"/>
          <w:sz w:val="24"/>
          <w:szCs w:val="24"/>
        </w:rPr>
        <w:t>čísel</w:t>
      </w:r>
    </w:p>
    <w:p w14:paraId="7B2F6C77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 xml:space="preserve">Doba plnenia je 36 mesiacov </w:t>
      </w:r>
    </w:p>
    <w:p w14:paraId="65611002" w14:textId="77777777" w:rsidR="00F6624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00374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555">
        <w:rPr>
          <w:rFonts w:ascii="Times New Roman" w:hAnsi="Times New Roman" w:cs="Times New Roman"/>
          <w:b/>
          <w:bCs/>
          <w:sz w:val="24"/>
          <w:szCs w:val="24"/>
        </w:rPr>
        <w:t>Požadované minimálne parametre kvality poskytovaných služieb:</w:t>
      </w:r>
    </w:p>
    <w:p w14:paraId="1681541B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Prevádzka dohľadového centra 24h/ 365 dní</w:t>
      </w:r>
    </w:p>
    <w:p w14:paraId="7A8456EA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Zákaznícka podpora </w:t>
      </w:r>
      <w:r w:rsidRPr="00B34555">
        <w:rPr>
          <w:rFonts w:ascii="Times New Roman" w:hAnsi="Times New Roman" w:cs="Times New Roman"/>
          <w:sz w:val="24"/>
          <w:szCs w:val="24"/>
        </w:rPr>
        <w:t>24h/ 365 dní</w:t>
      </w:r>
    </w:p>
    <w:p w14:paraId="4207374F" w14:textId="77777777" w:rsidR="00F6624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Calibri" w:hAnsi="Calibri" w:cs="Calibri"/>
        </w:rPr>
      </w:pPr>
    </w:p>
    <w:p w14:paraId="29E1A58C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540">
        <w:rPr>
          <w:rFonts w:ascii="Times New Roman" w:hAnsi="Times New Roman" w:cs="Times New Roman"/>
          <w:b/>
          <w:bCs/>
          <w:sz w:val="23"/>
          <w:szCs w:val="23"/>
        </w:rPr>
        <w:t>F</w:t>
      </w:r>
      <w:r w:rsidRPr="00DF654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34555">
        <w:rPr>
          <w:rFonts w:ascii="Times New Roman" w:hAnsi="Times New Roman" w:cs="Times New Roman"/>
          <w:b/>
          <w:bCs/>
          <w:sz w:val="24"/>
          <w:szCs w:val="24"/>
        </w:rPr>
        <w:t xml:space="preserve"> Opis predmetu zákazky VOIP Sip účet pre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Denný stacionár, </w:t>
      </w:r>
      <w:r w:rsidRPr="00B34555">
        <w:rPr>
          <w:rFonts w:ascii="Times New Roman" w:hAnsi="Times New Roman" w:cs="Times New Roman"/>
          <w:b/>
          <w:bCs/>
          <w:sz w:val="24"/>
          <w:szCs w:val="24"/>
        </w:rPr>
        <w:t>Čiernovodská 25, 821 07 Bratislava</w:t>
      </w:r>
    </w:p>
    <w:p w14:paraId="5098A926" w14:textId="77777777" w:rsidR="00F66245" w:rsidRPr="00B34555" w:rsidRDefault="00F66245" w:rsidP="00F662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Hlasová služba pevných telefónnych liniek na báze VOIP s možnosťou využitia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existujúceho </w:t>
      </w:r>
      <w:r w:rsidRPr="00B34555">
        <w:rPr>
          <w:rFonts w:ascii="Times New Roman" w:hAnsi="Times New Roman" w:cs="Times New Roman"/>
          <w:sz w:val="24"/>
          <w:szCs w:val="24"/>
        </w:rPr>
        <w:t>internetového pripojenia</w:t>
      </w:r>
    </w:p>
    <w:p w14:paraId="0B9E06FA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Počet VOIP liniek 1x (SIP účet)</w:t>
      </w:r>
    </w:p>
    <w:p w14:paraId="487E5513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Tarify pre volania</w:t>
      </w:r>
    </w:p>
    <w:p w14:paraId="319292D8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Zachovanie te</w:t>
      </w:r>
      <w:r>
        <w:rPr>
          <w:rFonts w:ascii="Times New Roman" w:hAnsi="Times New Roman" w:cs="Times New Roman"/>
          <w:sz w:val="24"/>
          <w:szCs w:val="24"/>
        </w:rPr>
        <w:t xml:space="preserve">lefónnych </w:t>
      </w:r>
      <w:r w:rsidRPr="00B34555">
        <w:rPr>
          <w:rFonts w:ascii="Times New Roman" w:hAnsi="Times New Roman" w:cs="Times New Roman"/>
          <w:sz w:val="24"/>
          <w:szCs w:val="24"/>
        </w:rPr>
        <w:t>čísel</w:t>
      </w:r>
    </w:p>
    <w:p w14:paraId="5F18333F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 xml:space="preserve">Doba plnenia je 36 mesiacov </w:t>
      </w:r>
    </w:p>
    <w:p w14:paraId="3E72DC5E" w14:textId="77777777" w:rsidR="00F6624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CCBE0" w14:textId="77777777" w:rsidR="00F66245" w:rsidRPr="00B34555" w:rsidRDefault="00F66245" w:rsidP="00F66245">
      <w:p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555">
        <w:rPr>
          <w:rFonts w:ascii="Times New Roman" w:hAnsi="Times New Roman" w:cs="Times New Roman"/>
          <w:b/>
          <w:bCs/>
          <w:sz w:val="24"/>
          <w:szCs w:val="24"/>
        </w:rPr>
        <w:t>Požadované minimálne parametre kvality poskytovaných služieb:</w:t>
      </w:r>
    </w:p>
    <w:p w14:paraId="69A64663" w14:textId="77777777" w:rsidR="00F66245" w:rsidRPr="00B3455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Prevádzka dohľadového centra 24h/ 365 dní</w:t>
      </w:r>
    </w:p>
    <w:p w14:paraId="2AE72107" w14:textId="77777777" w:rsidR="00F66245" w:rsidRDefault="00F66245" w:rsidP="00F6624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555">
        <w:rPr>
          <w:rFonts w:ascii="Times New Roman" w:hAnsi="Times New Roman" w:cs="Times New Roman"/>
          <w:sz w:val="24"/>
          <w:szCs w:val="24"/>
        </w:rPr>
        <w:t>Zákaznícka p</w:t>
      </w:r>
      <w:r>
        <w:rPr>
          <w:rFonts w:ascii="Times New Roman" w:hAnsi="Times New Roman" w:cs="Times New Roman"/>
          <w:sz w:val="24"/>
          <w:szCs w:val="24"/>
        </w:rPr>
        <w:t xml:space="preserve">odpora </w:t>
      </w:r>
      <w:r w:rsidRPr="00B34555">
        <w:rPr>
          <w:rFonts w:ascii="Times New Roman" w:hAnsi="Times New Roman" w:cs="Times New Roman"/>
          <w:sz w:val="24"/>
          <w:szCs w:val="24"/>
        </w:rPr>
        <w:t>24h/ 365 dní</w:t>
      </w:r>
    </w:p>
    <w:p w14:paraId="7FEAD3F1" w14:textId="77777777" w:rsidR="00F66245" w:rsidRDefault="00F66245" w:rsidP="00F662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1D2E9" w14:textId="77777777" w:rsidR="00F66245" w:rsidRPr="00340648" w:rsidRDefault="00F66245" w:rsidP="00F662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40648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B34555">
        <w:rPr>
          <w:rFonts w:ascii="Times New Roman" w:hAnsi="Times New Roman" w:cs="Times New Roman"/>
          <w:b/>
          <w:bCs/>
          <w:sz w:val="24"/>
          <w:szCs w:val="24"/>
        </w:rPr>
        <w:t xml:space="preserve">Opis predmetu zákazky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40648">
        <w:rPr>
          <w:rFonts w:ascii="Times New Roman" w:hAnsi="Times New Roman" w:cs="Times New Roman"/>
          <w:b/>
          <w:bCs/>
          <w:sz w:val="24"/>
          <w:szCs w:val="24"/>
        </w:rPr>
        <w:t>Určenie cien hovorného</w:t>
      </w:r>
    </w:p>
    <w:p w14:paraId="02953959" w14:textId="77777777" w:rsidR="00F66245" w:rsidRDefault="00F60BE3" w:rsidP="00F60BE3">
      <w:pPr>
        <w:autoSpaceDE w:val="0"/>
        <w:autoSpaceDN w:val="0"/>
        <w:adjustRightInd w:val="0"/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Uvádzame p</w:t>
      </w:r>
      <w:r w:rsidR="00F66245" w:rsidRPr="00F60BE3">
        <w:rPr>
          <w:rFonts w:ascii="Times New Roman" w:hAnsi="Times New Roman" w:cs="Times New Roman"/>
          <w:sz w:val="24"/>
          <w:szCs w:val="24"/>
        </w:rPr>
        <w:t xml:space="preserve">redpokladané </w:t>
      </w:r>
      <w:r>
        <w:rPr>
          <w:rFonts w:ascii="Times New Roman" w:hAnsi="Times New Roman" w:cs="Times New Roman"/>
          <w:sz w:val="24"/>
          <w:szCs w:val="24"/>
        </w:rPr>
        <w:t>sumárne priemerné minúty hovorného za mesiac</w:t>
      </w:r>
      <w:r w:rsidR="00F66245" w:rsidRPr="00F60BE3">
        <w:rPr>
          <w:rFonts w:ascii="Times New Roman" w:hAnsi="Times New Roman" w:cs="Times New Roman"/>
          <w:sz w:val="24"/>
          <w:szCs w:val="24"/>
        </w:rPr>
        <w:t>:</w:t>
      </w:r>
    </w:p>
    <w:p w14:paraId="31C5B2D2" w14:textId="77777777" w:rsidR="00F66245" w:rsidRPr="00F2541C" w:rsidRDefault="00F66245" w:rsidP="00F66245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541C">
        <w:rPr>
          <w:rFonts w:ascii="Times New Roman" w:hAnsi="Times New Roman" w:cs="Times New Roman"/>
          <w:sz w:val="24"/>
          <w:szCs w:val="24"/>
        </w:rPr>
        <w:t>- mesto a medzimesto: 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1C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F2541C">
        <w:rPr>
          <w:rFonts w:ascii="Times New Roman" w:hAnsi="Times New Roman" w:cs="Times New Roman"/>
          <w:sz w:val="24"/>
          <w:szCs w:val="24"/>
        </w:rPr>
        <w:t>t</w:t>
      </w:r>
    </w:p>
    <w:p w14:paraId="0869F192" w14:textId="77777777" w:rsidR="00F66245" w:rsidRPr="00340648" w:rsidRDefault="00F66245" w:rsidP="00F66245">
      <w:pPr>
        <w:pStyle w:val="Odsekzoznamu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40648">
        <w:rPr>
          <w:rFonts w:ascii="Times New Roman" w:hAnsi="Times New Roman" w:cs="Times New Roman"/>
          <w:sz w:val="24"/>
          <w:szCs w:val="24"/>
        </w:rPr>
        <w:t>- mobil SR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0648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48">
        <w:rPr>
          <w:rFonts w:ascii="Times New Roman" w:hAnsi="Times New Roman" w:cs="Times New Roman"/>
          <w:sz w:val="24"/>
          <w:szCs w:val="24"/>
        </w:rPr>
        <w:t>minút</w:t>
      </w:r>
    </w:p>
    <w:p w14:paraId="636518E5" w14:textId="77777777" w:rsidR="00F66245" w:rsidRDefault="00F66245" w:rsidP="00F6624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V cene za poskytované Hlasové telekomunikačná služby budú zahrnuté všetky súvisiace poplatky, vrátane poplatku za zriadenie služby. </w:t>
      </w:r>
    </w:p>
    <w:p w14:paraId="38790580" w14:textId="77777777" w:rsidR="000C1C23" w:rsidRDefault="000C1C23" w:rsidP="00F66245">
      <w:pPr>
        <w:autoSpaceDE w:val="0"/>
        <w:autoSpaceDN w:val="0"/>
        <w:adjustRightInd w:val="0"/>
        <w:spacing w:after="0"/>
        <w:ind w:hanging="357"/>
        <w:jc w:val="both"/>
      </w:pPr>
    </w:p>
    <w:sectPr w:rsidR="000C1C23" w:rsidSect="00F66245"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C7CD" w14:textId="77777777" w:rsidR="000A1534" w:rsidRDefault="000A1534" w:rsidP="00F66245">
      <w:pPr>
        <w:spacing w:after="0" w:line="240" w:lineRule="auto"/>
      </w:pPr>
      <w:r>
        <w:separator/>
      </w:r>
    </w:p>
  </w:endnote>
  <w:endnote w:type="continuationSeparator" w:id="0">
    <w:p w14:paraId="74BAC4AE" w14:textId="77777777" w:rsidR="000A1534" w:rsidRDefault="000A1534" w:rsidP="00F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0053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86E569" w14:textId="77777777" w:rsidR="00523365" w:rsidRDefault="00523365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E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1E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1BBB11" w14:textId="77777777" w:rsidR="00523365" w:rsidRDefault="005233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9F14" w14:textId="77777777" w:rsidR="000A1534" w:rsidRDefault="000A1534" w:rsidP="00F66245">
      <w:pPr>
        <w:spacing w:after="0" w:line="240" w:lineRule="auto"/>
      </w:pPr>
      <w:r>
        <w:separator/>
      </w:r>
    </w:p>
  </w:footnote>
  <w:footnote w:type="continuationSeparator" w:id="0">
    <w:p w14:paraId="720041DD" w14:textId="77777777" w:rsidR="000A1534" w:rsidRDefault="000A1534" w:rsidP="00F6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D7461"/>
    <w:multiLevelType w:val="hybridMultilevel"/>
    <w:tmpl w:val="669CC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02B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9FA"/>
    <w:multiLevelType w:val="hybridMultilevel"/>
    <w:tmpl w:val="EF540A88"/>
    <w:lvl w:ilvl="0" w:tplc="B1B02B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54"/>
    <w:rsid w:val="000A1534"/>
    <w:rsid w:val="000C0F1F"/>
    <w:rsid w:val="000C1C23"/>
    <w:rsid w:val="001C6A77"/>
    <w:rsid w:val="004A6F7F"/>
    <w:rsid w:val="004F1EA6"/>
    <w:rsid w:val="00523365"/>
    <w:rsid w:val="00696754"/>
    <w:rsid w:val="007D2E1C"/>
    <w:rsid w:val="00816F78"/>
    <w:rsid w:val="00880893"/>
    <w:rsid w:val="00921831"/>
    <w:rsid w:val="00AF52CD"/>
    <w:rsid w:val="00D24A96"/>
    <w:rsid w:val="00F60BE3"/>
    <w:rsid w:val="00F6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DE4C"/>
  <w15:docId w15:val="{B28AFDFA-4A1C-45A0-AD73-DD7BC9B1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6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aliases w:val=" Char"/>
    <w:basedOn w:val="Normlny"/>
    <w:link w:val="PtaChar"/>
    <w:uiPriority w:val="99"/>
    <w:unhideWhenUsed/>
    <w:rsid w:val="00F6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 Char Char"/>
    <w:basedOn w:val="Predvolenpsmoodseku"/>
    <w:link w:val="Pta"/>
    <w:uiPriority w:val="99"/>
    <w:rsid w:val="00F66245"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F66245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F66245"/>
  </w:style>
  <w:style w:type="paragraph" w:styleId="Hlavika">
    <w:name w:val="header"/>
    <w:basedOn w:val="Normlny"/>
    <w:link w:val="HlavikaChar"/>
    <w:uiPriority w:val="99"/>
    <w:unhideWhenUsed/>
    <w:rsid w:val="00F6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245"/>
  </w:style>
  <w:style w:type="paragraph" w:customStyle="1" w:styleId="Standard">
    <w:name w:val="Standard"/>
    <w:rsid w:val="00F662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FF540-3118-48FD-BB5A-C4B27DBE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Jánošíková</dc:creator>
  <cp:keywords/>
  <dc:description/>
  <cp:lastModifiedBy>Lucia Jánošíková</cp:lastModifiedBy>
  <cp:revision>4</cp:revision>
  <cp:lastPrinted>2019-03-21T14:01:00Z</cp:lastPrinted>
  <dcterms:created xsi:type="dcterms:W3CDTF">2022-01-20T10:08:00Z</dcterms:created>
  <dcterms:modified xsi:type="dcterms:W3CDTF">2022-03-14T13:35:00Z</dcterms:modified>
</cp:coreProperties>
</file>